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5EF6D"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 w14:paraId="5162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年度报表审计单位清单</w:t>
      </w:r>
    </w:p>
    <w:p w14:paraId="4CE8F04A">
      <w:pPr>
        <w:spacing w:line="560" w:lineRule="exact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审计年度：2024年度                              单位：元</w:t>
      </w:r>
    </w:p>
    <w:tbl>
      <w:tblPr>
        <w:tblStyle w:val="2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67"/>
        <w:gridCol w:w="2109"/>
        <w:gridCol w:w="2157"/>
      </w:tblGrid>
      <w:tr w14:paraId="0DC2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审计报告类型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2023年末资产总额</w:t>
            </w:r>
          </w:p>
        </w:tc>
      </w:tr>
      <w:tr w14:paraId="3E73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A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CE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C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E3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378,192,009.14 </w:t>
            </w:r>
          </w:p>
        </w:tc>
      </w:tr>
      <w:tr w14:paraId="350E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6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7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中国海峡人才市场厦门工作部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8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A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5,703,112.66 </w:t>
            </w:r>
          </w:p>
        </w:tc>
      </w:tr>
      <w:tr w14:paraId="3447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中国海峡人才市场泉州工作部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0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4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3,406,090.12 </w:t>
            </w:r>
          </w:p>
        </w:tc>
      </w:tr>
      <w:tr w14:paraId="6591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D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中国海峡人才市场永春工作部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D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5B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957,807.48 </w:t>
            </w:r>
          </w:p>
        </w:tc>
      </w:tr>
      <w:tr w14:paraId="527D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5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中国海峡人才市场安溪工作部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8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1,049,356.48 </w:t>
            </w:r>
          </w:p>
        </w:tc>
      </w:tr>
      <w:tr w14:paraId="4455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3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8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中国海峡人才市场宁德工作部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36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736,962.34 </w:t>
            </w:r>
          </w:p>
        </w:tc>
      </w:tr>
      <w:tr w14:paraId="2803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6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中国海峡人才市场漳州工作部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3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0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5,136,260.79 </w:t>
            </w:r>
          </w:p>
        </w:tc>
      </w:tr>
      <w:tr w14:paraId="2C5E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E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中国海峡人才市场福州工作部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B0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3,376,687.61 </w:t>
            </w:r>
          </w:p>
        </w:tc>
      </w:tr>
      <w:tr w14:paraId="4C92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中国海峡人才市场莆田工作部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B4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8,832,915.96 </w:t>
            </w:r>
          </w:p>
        </w:tc>
      </w:tr>
      <w:tr w14:paraId="62BD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8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EA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中国海峡人才市场三明工作部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F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1,834,005.10 </w:t>
            </w:r>
          </w:p>
        </w:tc>
      </w:tr>
      <w:tr w14:paraId="1414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5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6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中国海峡人才市场尤溪工作部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0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6C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407,856.31 </w:t>
            </w:r>
          </w:p>
        </w:tc>
      </w:tr>
      <w:tr w14:paraId="30C0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A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1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中国海峡人才市场将乐工作部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14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790,863.65 </w:t>
            </w:r>
          </w:p>
        </w:tc>
      </w:tr>
      <w:tr w14:paraId="3BDB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84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中国海峡人才市场南平工作部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2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2,007,588.02 </w:t>
            </w:r>
          </w:p>
        </w:tc>
      </w:tr>
      <w:tr w14:paraId="1AA1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D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25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中国海峡人才市场龙岩工作部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E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D5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1,185,442.20 </w:t>
            </w:r>
          </w:p>
        </w:tc>
      </w:tr>
      <w:tr w14:paraId="5F7F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D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中国海峡人才市场南安工作部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DA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4,355,196.14 </w:t>
            </w:r>
          </w:p>
        </w:tc>
      </w:tr>
      <w:tr w14:paraId="719A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F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5B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中国海峡人才市场石狮工作部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4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2,806,078.14 </w:t>
            </w:r>
          </w:p>
        </w:tc>
      </w:tr>
      <w:tr w14:paraId="3950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0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0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中国海峡人才市场晋江工作部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E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8F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1,314,839.48 </w:t>
            </w:r>
          </w:p>
        </w:tc>
      </w:tr>
      <w:tr w14:paraId="4FF9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7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79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中国海峡人才市场惠安工作部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97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475,122.96 </w:t>
            </w:r>
          </w:p>
        </w:tc>
      </w:tr>
      <w:tr w14:paraId="484D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3E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中国海峡人才市场泉港工作部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C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1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353,893.33 </w:t>
            </w:r>
          </w:p>
        </w:tc>
      </w:tr>
      <w:tr w14:paraId="4265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C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8A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中国海峡人才市场平潭工作部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9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7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532,277.66 </w:t>
            </w:r>
          </w:p>
        </w:tc>
      </w:tr>
      <w:tr w14:paraId="075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福建省海外人才中心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A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7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38,618,333.77 </w:t>
            </w:r>
          </w:p>
        </w:tc>
      </w:tr>
      <w:tr w14:paraId="66CF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F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E6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E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F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31,098,218.18 </w:t>
            </w:r>
          </w:p>
        </w:tc>
      </w:tr>
      <w:tr w14:paraId="215E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2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福建省企业经营管理者评价推荐中心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A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A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9,672,177.84 </w:t>
            </w:r>
          </w:p>
        </w:tc>
      </w:tr>
      <w:tr w14:paraId="279A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C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1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福建省人才资信认证中心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3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1,295,693.55 </w:t>
            </w:r>
          </w:p>
        </w:tc>
      </w:tr>
      <w:tr w14:paraId="3AA3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F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F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福建海峡人才网络资讯有限公司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1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6,285,907.45 </w:t>
            </w:r>
          </w:p>
        </w:tc>
      </w:tr>
      <w:tr w14:paraId="429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6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D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福建省人才发展集团有限公司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B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  <w:bookmarkStart w:id="0" w:name="_GoBack"/>
            <w:bookmarkEnd w:id="0"/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5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274,530,217.44 </w:t>
            </w:r>
          </w:p>
        </w:tc>
      </w:tr>
      <w:tr w14:paraId="3236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60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海峡（福建）人力资源服务产业园发展有限公司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8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1,337,994.85 </w:t>
            </w:r>
          </w:p>
        </w:tc>
      </w:tr>
      <w:tr w14:paraId="30FC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9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8A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厦门市海峡人才开发服务有限公司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E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2,012,654.91 </w:t>
            </w:r>
          </w:p>
        </w:tc>
      </w:tr>
      <w:tr w14:paraId="039A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福建省海峡人才报社有限公司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B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E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1,649,437.50 </w:t>
            </w:r>
          </w:p>
        </w:tc>
      </w:tr>
      <w:tr w14:paraId="76EC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2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平潭海峡人力资源服务有限公司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7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F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2,937,254.59 </w:t>
            </w:r>
          </w:p>
        </w:tc>
      </w:tr>
      <w:tr w14:paraId="1AAE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C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1D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福建省海峡两岸人才交流合作协会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单体财务报表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F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984,478.56 </w:t>
            </w:r>
          </w:p>
        </w:tc>
      </w:tr>
      <w:tr w14:paraId="145E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4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FF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福建省人才发展集团有限公司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合并报表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9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836,622,887.93 </w:t>
            </w:r>
          </w:p>
        </w:tc>
      </w:tr>
      <w:tr w14:paraId="0EB3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2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5E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A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总分合并报表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B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418,202,315.20 </w:t>
            </w:r>
          </w:p>
        </w:tc>
      </w:tr>
      <w:tr w14:paraId="7EAB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A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F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C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事业单位合并报表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9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494,988,876.28 </w:t>
            </w:r>
          </w:p>
        </w:tc>
      </w:tr>
      <w:tr w14:paraId="5C3E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4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D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中国海峡人才市场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8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企业会计准则合并报表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6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1,015,607,089.36 </w:t>
            </w:r>
          </w:p>
        </w:tc>
      </w:tr>
    </w:tbl>
    <w:p w14:paraId="6730DCEF"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4DD3EB4E">
      <w:pPr>
        <w:spacing w:line="560" w:lineRule="exact"/>
        <w:rPr>
          <w:rFonts w:ascii="楷体" w:hAnsi="楷体" w:eastAsia="楷体"/>
          <w:sz w:val="32"/>
          <w:szCs w:val="32"/>
        </w:rPr>
      </w:pPr>
    </w:p>
    <w:p w14:paraId="711CFC6D">
      <w:pPr>
        <w:spacing w:line="560" w:lineRule="exact"/>
        <w:rPr>
          <w:rFonts w:ascii="楷体" w:hAnsi="楷体" w:eastAsia="楷体"/>
          <w:sz w:val="32"/>
          <w:szCs w:val="32"/>
        </w:rPr>
      </w:pPr>
    </w:p>
    <w:p w14:paraId="2312E5CB">
      <w:pPr>
        <w:spacing w:line="560" w:lineRule="exact"/>
        <w:rPr>
          <w:rFonts w:ascii="楷体" w:hAnsi="楷体" w:eastAsia="楷体"/>
          <w:sz w:val="32"/>
          <w:szCs w:val="32"/>
        </w:rPr>
      </w:pPr>
    </w:p>
    <w:p w14:paraId="13E68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FEE8341-8718-4669-A981-0BD9CCB3A00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BF3012-1146-4D20-ACC8-6718E55EB3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A5B2D9-F295-4777-BF0F-BE29F3131B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F56A7E2-9925-4BCB-B91C-9E6B65E576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26806"/>
    <w:rsid w:val="755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2024-12-16T07:21:00Z</dcterms:created>
  <dc:creator>丁梦林</dc:creator>
  <cp:lastModifiedBy>丁梦林</cp:lastModifiedBy>
  <dcterms:modified xsi:type="dcterms:W3CDTF">2024-12-16T07:23:46Z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463028089DE5469694F184EE5A34E757_11</vt:lpwstr>
  </property>
</Properties>
</file>