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BE" w:rsidRPr="00C541D1" w:rsidRDefault="006B64BE" w:rsidP="00C541D1">
      <w:pPr>
        <w:widowControl/>
        <w:spacing w:before="100" w:beforeAutospacing="1" w:after="100" w:afterAutospacing="1" w:line="480" w:lineRule="auto"/>
        <w:ind w:firstLine="480"/>
        <w:rPr>
          <w:rFonts w:ascii="Arial" w:hAnsi="Arial" w:cs="Arial"/>
          <w:kern w:val="0"/>
          <w:sz w:val="22"/>
          <w:szCs w:val="22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 xml:space="preserve">  </w:t>
      </w:r>
      <w:r w:rsidRPr="00D16852">
        <w:rPr>
          <w:rFonts w:ascii="宋体" w:hAnsi="宋体" w:cs="宋体" w:hint="eastAsia"/>
          <w:color w:val="000000"/>
          <w:kern w:val="0"/>
          <w:sz w:val="30"/>
          <w:szCs w:val="30"/>
        </w:rPr>
        <w:t>附：</w:t>
      </w:r>
    </w:p>
    <w:p w:rsidR="006B64BE" w:rsidRPr="00D16852" w:rsidRDefault="006B64BE" w:rsidP="00240600">
      <w:pPr>
        <w:widowControl/>
        <w:spacing w:before="100" w:beforeAutospacing="1" w:after="100" w:afterAutospacing="1" w:line="480" w:lineRule="auto"/>
        <w:ind w:firstLine="480"/>
        <w:jc w:val="center"/>
        <w:rPr>
          <w:rFonts w:ascii="Arial" w:hAnsi="Arial" w:cs="Arial"/>
          <w:kern w:val="0"/>
          <w:sz w:val="22"/>
          <w:szCs w:val="22"/>
        </w:rPr>
      </w:pPr>
      <w:r w:rsidRPr="00D16852">
        <w:rPr>
          <w:rFonts w:ascii="宋体" w:hAnsi="宋体" w:cs="宋体" w:hint="eastAsia"/>
          <w:color w:val="000000"/>
          <w:kern w:val="0"/>
          <w:sz w:val="30"/>
          <w:szCs w:val="30"/>
        </w:rPr>
        <w:t>福建船政交通职业学院</w:t>
      </w:r>
      <w:r>
        <w:rPr>
          <w:rFonts w:ascii="宋体" w:cs="Times New Roman"/>
          <w:color w:val="000000"/>
          <w:kern w:val="0"/>
          <w:sz w:val="30"/>
          <w:szCs w:val="30"/>
        </w:rPr>
        <w:t> </w:t>
      </w:r>
      <w:r>
        <w:rPr>
          <w:rFonts w:ascii="宋体" w:hAnsi="宋体" w:cs="宋体"/>
          <w:color w:val="000000"/>
          <w:kern w:val="0"/>
          <w:sz w:val="30"/>
          <w:szCs w:val="30"/>
        </w:rPr>
        <w:t>2016</w:t>
      </w:r>
      <w:r w:rsidRPr="00D16852">
        <w:rPr>
          <w:rFonts w:ascii="宋体" w:hAnsi="宋体" w:cs="宋体" w:hint="eastAsia"/>
          <w:color w:val="000000"/>
          <w:kern w:val="0"/>
          <w:sz w:val="30"/>
          <w:szCs w:val="30"/>
        </w:rPr>
        <w:t>届毕业生专业信息表</w:t>
      </w:r>
    </w:p>
    <w:tbl>
      <w:tblPr>
        <w:tblW w:w="8379" w:type="dxa"/>
        <w:tblInd w:w="-106" w:type="dxa"/>
        <w:tblLook w:val="00A0"/>
      </w:tblPr>
      <w:tblGrid>
        <w:gridCol w:w="1149"/>
        <w:gridCol w:w="4820"/>
        <w:gridCol w:w="2410"/>
      </w:tblGrid>
      <w:tr w:rsidR="006B64BE" w:rsidRPr="00190460">
        <w:trPr>
          <w:trHeight w:val="40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毕业生人数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电子信息技术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72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嵌入式系统工程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图形图像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86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89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软件技术班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42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应用英语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95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汽车电子技术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99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汽车整形技术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69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汽车运用技术（服务与维修方向）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91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汽车技术服务与营销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138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新能源应用技术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管道工程就似乎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房地产经营与估价</w:t>
            </w: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89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基础工程技术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建筑工程管理（道路工程项目管理方向）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54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86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材料成型与控制技术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港口物流设备与自动控制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42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楼宇智能化工程技术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42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84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155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工程机械运用与维护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模具设计与制造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88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航海技术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国际航运业务管理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海事管理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95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97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营销与策划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82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交通运营管理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90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采购与供应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连锁经营管理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81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市政工程技术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84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工程监理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97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工程测量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港口工程技术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道路桥梁工程技术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212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城市轨道交通工程技术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55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安全技术管理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85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建筑装饰工程技术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106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工业分析与检测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环境检测与治理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食品营养与治理技术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轮机工程技术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58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船舶制造与维修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83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船机制造与维修班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制冷与冷藏技术班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报关与国际货运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113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集装箱运输管理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44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资产评估与管理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46</w:t>
            </w:r>
          </w:p>
        </w:tc>
      </w:tr>
      <w:tr w:rsidR="006B64BE" w:rsidRPr="00190460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会计与审计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228</w:t>
            </w:r>
          </w:p>
        </w:tc>
      </w:tr>
      <w:tr w:rsidR="006B64BE" w:rsidRPr="00190460">
        <w:trPr>
          <w:trHeight w:val="402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4BE" w:rsidRPr="00240600" w:rsidRDefault="006B64BE" w:rsidP="0024060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40600">
              <w:rPr>
                <w:rFonts w:ascii="宋体" w:hAnsi="宋体" w:cs="宋体"/>
                <w:kern w:val="0"/>
                <w:sz w:val="24"/>
                <w:szCs w:val="24"/>
              </w:rPr>
              <w:t>4183</w:t>
            </w:r>
          </w:p>
        </w:tc>
      </w:tr>
    </w:tbl>
    <w:p w:rsidR="006B64BE" w:rsidRDefault="006B64BE" w:rsidP="00240600">
      <w:pPr>
        <w:widowControl/>
        <w:spacing w:before="100" w:beforeAutospacing="1" w:after="100" w:afterAutospacing="1" w:line="480" w:lineRule="auto"/>
        <w:jc w:val="left"/>
        <w:rPr>
          <w:rFonts w:ascii="Arial" w:hAnsi="Arial" w:cs="Arial"/>
          <w:kern w:val="0"/>
          <w:sz w:val="22"/>
          <w:szCs w:val="22"/>
        </w:rPr>
      </w:pPr>
    </w:p>
    <w:p w:rsidR="006B64BE" w:rsidRPr="00D16852" w:rsidRDefault="006B64BE" w:rsidP="00240600">
      <w:pPr>
        <w:widowControl/>
        <w:spacing w:before="100" w:beforeAutospacing="1" w:after="100" w:afterAutospacing="1" w:line="480" w:lineRule="auto"/>
        <w:jc w:val="left"/>
        <w:rPr>
          <w:rFonts w:ascii="Arial" w:hAnsi="Arial" w:cs="Arial"/>
          <w:kern w:val="0"/>
          <w:sz w:val="22"/>
          <w:szCs w:val="22"/>
        </w:rPr>
      </w:pPr>
    </w:p>
    <w:sectPr w:rsidR="006B64BE" w:rsidRPr="00D16852" w:rsidSect="008E4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4BE" w:rsidRDefault="006B64BE" w:rsidP="00D168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64BE" w:rsidRDefault="006B64BE" w:rsidP="00D168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4BE" w:rsidRDefault="006B64BE" w:rsidP="00D168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64BE" w:rsidRDefault="006B64BE" w:rsidP="00D168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852"/>
    <w:rsid w:val="00051CB7"/>
    <w:rsid w:val="00115616"/>
    <w:rsid w:val="00143152"/>
    <w:rsid w:val="00190460"/>
    <w:rsid w:val="00223137"/>
    <w:rsid w:val="00240600"/>
    <w:rsid w:val="00315DFB"/>
    <w:rsid w:val="00344861"/>
    <w:rsid w:val="003702D2"/>
    <w:rsid w:val="003D18B1"/>
    <w:rsid w:val="003E2462"/>
    <w:rsid w:val="00451E77"/>
    <w:rsid w:val="004F34C2"/>
    <w:rsid w:val="004F633D"/>
    <w:rsid w:val="005D577F"/>
    <w:rsid w:val="006B64BE"/>
    <w:rsid w:val="00721EFE"/>
    <w:rsid w:val="0077063B"/>
    <w:rsid w:val="00781817"/>
    <w:rsid w:val="008530D4"/>
    <w:rsid w:val="008E41A0"/>
    <w:rsid w:val="0098061D"/>
    <w:rsid w:val="009C6790"/>
    <w:rsid w:val="00BB2C0A"/>
    <w:rsid w:val="00C541D1"/>
    <w:rsid w:val="00CA39EA"/>
    <w:rsid w:val="00D16852"/>
    <w:rsid w:val="00D35512"/>
    <w:rsid w:val="00D910C8"/>
    <w:rsid w:val="00DB3F24"/>
    <w:rsid w:val="00E10971"/>
    <w:rsid w:val="00F3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A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16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685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16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6852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D16852"/>
    <w:rPr>
      <w:rFonts w:cs="Times New Roman"/>
      <w:color w:val="000000"/>
      <w:u w:val="none"/>
      <w:effect w:val="none"/>
    </w:rPr>
  </w:style>
  <w:style w:type="paragraph" w:styleId="NormalWeb">
    <w:name w:val="Normal (Web)"/>
    <w:basedOn w:val="Normal"/>
    <w:uiPriority w:val="99"/>
    <w:rsid w:val="00D168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Normal"/>
    <w:uiPriority w:val="99"/>
    <w:rsid w:val="00D168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D1685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168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4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8312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074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4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132</Words>
  <Characters>758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附：</dc:title>
  <dc:subject/>
  <dc:creator>lenovo</dc:creator>
  <cp:keywords/>
  <dc:description/>
  <cp:lastModifiedBy>Admin</cp:lastModifiedBy>
  <cp:revision>3</cp:revision>
  <dcterms:created xsi:type="dcterms:W3CDTF">2015-11-10T08:57:00Z</dcterms:created>
  <dcterms:modified xsi:type="dcterms:W3CDTF">2015-11-10T08:58:00Z</dcterms:modified>
</cp:coreProperties>
</file>