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附件1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 w:bidi="ar"/>
        </w:rPr>
        <w:t>2023年外包工作人员岗位信息表</w:t>
      </w:r>
    </w:p>
    <w:tbl>
      <w:tblPr>
        <w:tblStyle w:val="7"/>
        <w:tblpPr w:leftFromText="180" w:rightFromText="180" w:vertAnchor="text" w:horzAnchor="page" w:tblpX="713" w:tblpY="592"/>
        <w:tblOverlap w:val="never"/>
        <w:tblW w:w="154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720"/>
        <w:gridCol w:w="735"/>
        <w:gridCol w:w="3195"/>
        <w:gridCol w:w="4065"/>
        <w:gridCol w:w="1501"/>
        <w:gridCol w:w="1214"/>
        <w:gridCol w:w="3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570" w:type="dxa"/>
            <w:noWrap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auto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4"/>
              </w:rPr>
              <w:t>序号</w:t>
            </w:r>
          </w:p>
        </w:tc>
        <w:tc>
          <w:tcPr>
            <w:tcW w:w="720" w:type="dxa"/>
            <w:noWrap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auto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4"/>
              </w:rPr>
              <w:t>招聘岗位</w:t>
            </w:r>
          </w:p>
        </w:tc>
        <w:tc>
          <w:tcPr>
            <w:tcW w:w="735" w:type="dxa"/>
            <w:noWrap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auto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4"/>
              </w:rPr>
              <w:t>招聘人数</w:t>
            </w:r>
          </w:p>
        </w:tc>
        <w:tc>
          <w:tcPr>
            <w:tcW w:w="3195" w:type="dxa"/>
            <w:noWrap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auto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4"/>
              </w:rPr>
              <w:t>招聘条件</w:t>
            </w:r>
          </w:p>
        </w:tc>
        <w:tc>
          <w:tcPr>
            <w:tcW w:w="4065" w:type="dxa"/>
            <w:noWrap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auto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4"/>
              </w:rPr>
              <w:t>岗位职责</w:t>
            </w:r>
          </w:p>
        </w:tc>
        <w:tc>
          <w:tcPr>
            <w:tcW w:w="1501" w:type="dxa"/>
            <w:noWrap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4"/>
                <w:lang w:val="en-US" w:eastAsia="zh-CN"/>
              </w:rPr>
              <w:t>工作地点</w:t>
            </w:r>
          </w:p>
        </w:tc>
        <w:tc>
          <w:tcPr>
            <w:tcW w:w="1214" w:type="dxa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4"/>
              </w:rPr>
              <w:t>招聘方式</w:t>
            </w:r>
          </w:p>
        </w:tc>
        <w:tc>
          <w:tcPr>
            <w:tcW w:w="3495" w:type="dxa"/>
            <w:noWrap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5" w:hRule="atLeast"/>
        </w:trPr>
        <w:tc>
          <w:tcPr>
            <w:tcW w:w="570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20" w:type="dxa"/>
            <w:noWrap/>
            <w:vAlign w:val="center"/>
          </w:tcPr>
          <w:p>
            <w:pPr>
              <w:spacing w:line="600" w:lineRule="exact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Style w:val="14"/>
                <w:rFonts w:hint="eastAsia" w:ascii="仿宋_GB2312" w:eastAsia="仿宋_GB2312"/>
                <w:sz w:val="24"/>
                <w:szCs w:val="24"/>
                <w:lang w:val="en-US" w:eastAsia="zh-CN"/>
              </w:rPr>
              <w:t>施工现场管理</w:t>
            </w:r>
          </w:p>
        </w:tc>
        <w:tc>
          <w:tcPr>
            <w:tcW w:w="735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195" w:type="dxa"/>
            <w:noWrap/>
            <w:vAlign w:val="center"/>
          </w:tcPr>
          <w:p>
            <w:pPr>
              <w:ind w:right="88" w:rightChars="42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年龄需40周岁以下，大专及以上，3年及以上现场施工管理工作经验，土建类</w:t>
            </w:r>
          </w:p>
        </w:tc>
        <w:tc>
          <w:tcPr>
            <w:tcW w:w="406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1.负责公司工程施工的现场管理，工程施工计划资料编制和管理，合同条款落实检查等；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2、熟练掌握施工图纸内容工艺要求、材料的选用要求，负责专业范围工程图纸的全面审核；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3、掌握所涉及专业的技术要领，能指导施工人员顺利开展施工；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4、能够在现场配合建设单位及公司的工作，确保工程进度、工程质量达到要求；</w:t>
            </w:r>
          </w:p>
          <w:p>
            <w:pPr>
              <w:pStyle w:val="2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5、负责项目资料整理、存档和管理工作；</w:t>
            </w:r>
          </w:p>
          <w:p>
            <w:pPr>
              <w:pStyle w:val="2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6、负责项目合同签订、归档工作；</w:t>
            </w:r>
          </w:p>
          <w:p>
            <w:pPr>
              <w:pStyle w:val="2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7、完成领导交办的其他工作任务。</w:t>
            </w:r>
          </w:p>
        </w:tc>
        <w:tc>
          <w:tcPr>
            <w:tcW w:w="150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平潭综合实验区</w:t>
            </w:r>
          </w:p>
        </w:tc>
        <w:tc>
          <w:tcPr>
            <w:tcW w:w="1214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面试招聘</w:t>
            </w:r>
          </w:p>
        </w:tc>
        <w:tc>
          <w:tcPr>
            <w:tcW w:w="3495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工资面议</w:t>
            </w:r>
          </w:p>
        </w:tc>
      </w:tr>
    </w:tbl>
    <w:p>
      <w:pPr>
        <w:pStyle w:val="4"/>
        <w:ind w:left="0" w:leftChars="0" w:firstLine="0" w:firstLineChars="0"/>
      </w:pPr>
    </w:p>
    <w:sectPr>
      <w:pgSz w:w="16838" w:h="11906" w:orient="landscape"/>
      <w:pgMar w:top="567" w:right="1134" w:bottom="56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4D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iOTg1OTAzMGYxYTlhN2FmZWU4OWQ2Mzg4YmM0NDEifQ=="/>
    <w:docVar w:name="KSO_WPS_MARK_KEY" w:val="98553ce1-f5a3-4974-9e96-c8a4a2ad8848"/>
  </w:docVars>
  <w:rsids>
    <w:rsidRoot w:val="37C05DC4"/>
    <w:rsid w:val="005F037B"/>
    <w:rsid w:val="02CC1729"/>
    <w:rsid w:val="033C7B09"/>
    <w:rsid w:val="05683D57"/>
    <w:rsid w:val="05A02198"/>
    <w:rsid w:val="05FD088B"/>
    <w:rsid w:val="06030F42"/>
    <w:rsid w:val="06A77946"/>
    <w:rsid w:val="06DD505C"/>
    <w:rsid w:val="07291257"/>
    <w:rsid w:val="0A441EE2"/>
    <w:rsid w:val="0B675D1A"/>
    <w:rsid w:val="0BFA3263"/>
    <w:rsid w:val="12542E35"/>
    <w:rsid w:val="14512127"/>
    <w:rsid w:val="151B4E12"/>
    <w:rsid w:val="151E5FCB"/>
    <w:rsid w:val="1680026C"/>
    <w:rsid w:val="16EF78E4"/>
    <w:rsid w:val="172A4DE7"/>
    <w:rsid w:val="177D1CF9"/>
    <w:rsid w:val="17870533"/>
    <w:rsid w:val="178C5B14"/>
    <w:rsid w:val="17911F9A"/>
    <w:rsid w:val="1792724C"/>
    <w:rsid w:val="180F14D3"/>
    <w:rsid w:val="18803F46"/>
    <w:rsid w:val="19782D63"/>
    <w:rsid w:val="1BF2483A"/>
    <w:rsid w:val="1C0709FA"/>
    <w:rsid w:val="1D3F4390"/>
    <w:rsid w:val="21356DE0"/>
    <w:rsid w:val="228949D3"/>
    <w:rsid w:val="22A11536"/>
    <w:rsid w:val="22C95BA8"/>
    <w:rsid w:val="247A2E6E"/>
    <w:rsid w:val="2495086F"/>
    <w:rsid w:val="264A0CEE"/>
    <w:rsid w:val="26FC7D37"/>
    <w:rsid w:val="27E22147"/>
    <w:rsid w:val="28262793"/>
    <w:rsid w:val="2A630EC4"/>
    <w:rsid w:val="2C22592A"/>
    <w:rsid w:val="2CD90268"/>
    <w:rsid w:val="2D4419EA"/>
    <w:rsid w:val="2D8C0A66"/>
    <w:rsid w:val="2E757DE5"/>
    <w:rsid w:val="31BC7D36"/>
    <w:rsid w:val="31D43BF9"/>
    <w:rsid w:val="328C2ADB"/>
    <w:rsid w:val="33A2535C"/>
    <w:rsid w:val="33D33B11"/>
    <w:rsid w:val="3511592E"/>
    <w:rsid w:val="362D2173"/>
    <w:rsid w:val="36A058E9"/>
    <w:rsid w:val="370F309B"/>
    <w:rsid w:val="372212E3"/>
    <w:rsid w:val="376861FB"/>
    <w:rsid w:val="37C01901"/>
    <w:rsid w:val="37C05DC4"/>
    <w:rsid w:val="3AB13700"/>
    <w:rsid w:val="3B9B629A"/>
    <w:rsid w:val="3BFF20F3"/>
    <w:rsid w:val="3C0B038A"/>
    <w:rsid w:val="3C71012A"/>
    <w:rsid w:val="3E2E30C9"/>
    <w:rsid w:val="414B090C"/>
    <w:rsid w:val="429C2BEE"/>
    <w:rsid w:val="433224A2"/>
    <w:rsid w:val="445444D0"/>
    <w:rsid w:val="44AB2CA2"/>
    <w:rsid w:val="452F49A8"/>
    <w:rsid w:val="460E2369"/>
    <w:rsid w:val="476C25D1"/>
    <w:rsid w:val="478A2DD8"/>
    <w:rsid w:val="47B470E7"/>
    <w:rsid w:val="48CA320A"/>
    <w:rsid w:val="4B070B1D"/>
    <w:rsid w:val="4BF14473"/>
    <w:rsid w:val="4CC577E1"/>
    <w:rsid w:val="4E30022D"/>
    <w:rsid w:val="4F5B5E85"/>
    <w:rsid w:val="501C224B"/>
    <w:rsid w:val="50A40A47"/>
    <w:rsid w:val="51676542"/>
    <w:rsid w:val="52DC2ED2"/>
    <w:rsid w:val="539E31F0"/>
    <w:rsid w:val="54B2259E"/>
    <w:rsid w:val="54BB43E9"/>
    <w:rsid w:val="558467DB"/>
    <w:rsid w:val="55AD6055"/>
    <w:rsid w:val="57446FB7"/>
    <w:rsid w:val="57B10B41"/>
    <w:rsid w:val="57BC2822"/>
    <w:rsid w:val="58177E84"/>
    <w:rsid w:val="583456D4"/>
    <w:rsid w:val="5B5130BB"/>
    <w:rsid w:val="5B604A49"/>
    <w:rsid w:val="5CBC084F"/>
    <w:rsid w:val="5DFC1EDA"/>
    <w:rsid w:val="5F931A25"/>
    <w:rsid w:val="60651FB9"/>
    <w:rsid w:val="615F2512"/>
    <w:rsid w:val="61DB65CD"/>
    <w:rsid w:val="627E5FDF"/>
    <w:rsid w:val="634639D4"/>
    <w:rsid w:val="64955BA0"/>
    <w:rsid w:val="654F4AC1"/>
    <w:rsid w:val="65A47941"/>
    <w:rsid w:val="66DA774A"/>
    <w:rsid w:val="6760172C"/>
    <w:rsid w:val="67A33F6F"/>
    <w:rsid w:val="69154B62"/>
    <w:rsid w:val="69D831DE"/>
    <w:rsid w:val="6B805273"/>
    <w:rsid w:val="6B8B5426"/>
    <w:rsid w:val="6CC37701"/>
    <w:rsid w:val="6E455E62"/>
    <w:rsid w:val="70B80BA9"/>
    <w:rsid w:val="713966E8"/>
    <w:rsid w:val="71B84BE4"/>
    <w:rsid w:val="74493F7B"/>
    <w:rsid w:val="7465183E"/>
    <w:rsid w:val="74B70840"/>
    <w:rsid w:val="75515394"/>
    <w:rsid w:val="75925E9B"/>
    <w:rsid w:val="75DB22FF"/>
    <w:rsid w:val="75FC4D15"/>
    <w:rsid w:val="76FF686B"/>
    <w:rsid w:val="773952E6"/>
    <w:rsid w:val="78A85A09"/>
    <w:rsid w:val="79656829"/>
    <w:rsid w:val="79986B03"/>
    <w:rsid w:val="79EA4376"/>
    <w:rsid w:val="79ED5847"/>
    <w:rsid w:val="7C952D71"/>
    <w:rsid w:val="7CF35B2D"/>
    <w:rsid w:val="7DFB4526"/>
    <w:rsid w:val="7ED84EB7"/>
    <w:rsid w:val="7F86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Fließtext"/>
    <w:basedOn w:val="1"/>
    <w:qFormat/>
    <w:uiPriority w:val="0"/>
    <w:pPr>
      <w:overflowPunct w:val="0"/>
      <w:autoSpaceDE w:val="0"/>
      <w:autoSpaceDN w:val="0"/>
      <w:adjustRightInd w:val="0"/>
      <w:textAlignment w:val="baseline"/>
    </w:pPr>
    <w:rPr>
      <w:kern w:val="28"/>
    </w:rPr>
  </w:style>
  <w:style w:type="paragraph" w:styleId="4">
    <w:name w:val="Normal Indent"/>
    <w:basedOn w:val="1"/>
    <w:next w:val="1"/>
    <w:qFormat/>
    <w:uiPriority w:val="0"/>
    <w:pPr>
      <w:ind w:firstLine="420"/>
    </w:pPr>
    <w:rPr>
      <w:rFonts w:eastAsia="Arial Narrow"/>
      <w:szCs w:val="2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font0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4">
    <w:name w:val="15"/>
    <w:basedOn w:val="9"/>
    <w:qFormat/>
    <w:uiPriority w:val="0"/>
    <w:rPr>
      <w:rFonts w:hint="default" w:ascii="Times New Roman" w:hAnsi="Times New Roman" w:cs="Times New Roman"/>
      <w:kern w:val="2"/>
      <w:sz w:val="21"/>
      <w:szCs w:val="21"/>
    </w:rPr>
  </w:style>
  <w:style w:type="paragraph" w:customStyle="1" w:styleId="15">
    <w:name w:val="目录 11"/>
    <w:basedOn w:val="1"/>
    <w:next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1181</Words>
  <Characters>1249</Characters>
  <Lines>0</Lines>
  <Paragraphs>0</Paragraphs>
  <TotalTime>1</TotalTime>
  <ScaleCrop>false</ScaleCrop>
  <LinksUpToDate>false</LinksUpToDate>
  <CharactersWithSpaces>1350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2020-04-26T00:43:00Z</dcterms:created>
  <dc:creator>A0百度-陈雪萍18459180859</dc:creator>
  <cp:lastModifiedBy>陈琦</cp:lastModifiedBy>
  <cp:lastPrinted>2023-09-20T09:09:00Z</cp:lastPrinted>
  <dcterms:modified xsi:type="dcterms:W3CDTF">2023-10-16T09:22:52Z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A4A5F7CE5A8E4A13A90932F5BC3DD617</vt:lpwstr>
  </property>
</Properties>
</file>