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附件2</w:t>
      </w:r>
    </w:p>
    <w:tbl>
      <w:tblPr>
        <w:tblStyle w:val="5"/>
        <w:tblpPr w:leftFromText="180" w:rightFromText="180" w:vertAnchor="text" w:horzAnchor="page" w:tblpX="1667" w:tblpY="448"/>
        <w:tblOverlap w:val="never"/>
        <w:tblW w:w="8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825"/>
        <w:gridCol w:w="1350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黑体" w:eastAsia="方正小标宋简体"/>
                <w:b/>
                <w:sz w:val="36"/>
                <w:szCs w:val="36"/>
                <w:lang w:val="en-US" w:eastAsia="zh-CN"/>
              </w:rPr>
              <w:t>福建林业职业技术学院2023届毕业生情况一览表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建筑工程技术(退役)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0599-8835331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林业技术（三定向）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0599-8465877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艺术传媒系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0599-8850712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广告设计与制作（二元制）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风景园林设计(二元制)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园林工程技术（退役）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备注：定向班为林业系统签约学生。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方正小标宋简体" w:hAnsi="黑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福建林业职业技术学院2022届毕业生情况一览表</w:t>
      </w:r>
    </w:p>
    <w:tbl>
      <w:tblPr>
        <w:tblStyle w:val="5"/>
        <w:tblW w:w="83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463"/>
        <w:gridCol w:w="2850"/>
        <w:gridCol w:w="1425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系别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毕业生人数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林学系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林业技术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0599-8467402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林业技术（退役）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林业技术（三定生）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森林生态旅游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森林资源保护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食品营养与检测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园林系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风景园林设计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0599-8461015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园林工程技术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园林工程技术（退役）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园林技术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园艺技术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园艺技术（二元制）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园艺技术（退役）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建筑工程系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建筑项目信息化管理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0599-8461421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建筑工程技术（二元制）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建筑工程技术（退役）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建筑设备工程技术（退役）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建筑室内设计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建筑装饰工程技术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交通工程系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城市轨道交通工程技术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0599-8461606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道路桥梁工程技术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道路桥梁工程技术（二元制）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道路桥梁工程技术（退役）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工程测量技术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工程测量技术（退役）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建设工程监理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市政工程技术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市政工程技术（退役）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信息工程系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0599-8465096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机电一体化技术（退役）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机械制造与自动化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计算机应用技术（退役）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家具设计与制造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建筑智能化工程技术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建筑智能化工程技术（退役）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汽车运用与维修技术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无人机应用技术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艺术传媒系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广告设计与制作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0599-8850712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广告设计与制作（退役）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商务英语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数字媒体艺术设计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新闻采编与制作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经济管理系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0599-8835331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电子商务（退役）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会计信息管理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市场营销（退役）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4449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8"/>
                <w:szCs w:val="8"/>
                <w:lang w:bidi="ar"/>
              </w:rPr>
              <w:t xml:space="preserve"> </w:t>
            </w:r>
            <w:r>
              <w:rPr>
                <w:rStyle w:val="14"/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备注：</w:t>
            </w:r>
            <w:r>
              <w:rPr>
                <w:rStyle w:val="15"/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林业技术“三定向”毕业生34人定向回生源地林业站就业。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8"/>
                <w:szCs w:val="8"/>
                <w:lang w:val="en-US" w:eastAsia="zh-CN" w:bidi="ar"/>
              </w:rPr>
              <w:t xml:space="preserve">               </w:t>
            </w:r>
            <w:r>
              <w:rPr>
                <w:rStyle w:val="15"/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 xml:space="preserve">  “二元制”班为企业员工班。</w:t>
            </w:r>
          </w:p>
        </w:tc>
      </w:tr>
    </w:tbl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闽北职业技术学院2023届毕业生情况一览表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b/>
          <w:sz w:val="10"/>
          <w:szCs w:val="10"/>
        </w:rPr>
      </w:pPr>
    </w:p>
    <w:tbl>
      <w:tblPr>
        <w:tblStyle w:val="5"/>
        <w:tblW w:w="830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700"/>
        <w:gridCol w:w="189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7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教育系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信息系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数控技术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机械设计与制造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汽车营销与服务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食品系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食品营养与检测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食品检验检测技术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管理系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 xml:space="preserve">下  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设计系</w:t>
            </w: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建筑室内设计</w:t>
            </w:r>
          </w:p>
        </w:tc>
        <w:tc>
          <w:tcPr>
            <w:tcW w:w="189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2137</w:t>
            </w:r>
          </w:p>
        </w:tc>
      </w:tr>
    </w:tbl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闽北职业技术学院2022届毕业生情况一览表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b/>
          <w:sz w:val="10"/>
          <w:szCs w:val="10"/>
        </w:rPr>
      </w:pPr>
    </w:p>
    <w:tbl>
      <w:tblPr>
        <w:tblStyle w:val="5"/>
        <w:tblW w:w="830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437"/>
        <w:gridCol w:w="213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教育系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信息系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数控技术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食品系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食品营养与检测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管理系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设计系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建筑室内设计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213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专科生毕业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28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1359</w:t>
            </w:r>
          </w:p>
        </w:tc>
      </w:tr>
    </w:tbl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9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31E734-4191-4BC7-AE56-BD2CC13B81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180EDC3-2824-4BB7-ABFE-2C3EF70E67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F56B9A8-37D7-4A8F-83F9-95CBBF2DFB7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DAFD4711-DF9E-4892-957B-9D836E4EDE4D}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D0A432B0-072C-4453-8729-08585AF629B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/>
        <w:b/>
        <w:color w:val="0000FF"/>
        <w:spacing w:val="6"/>
        <w:sz w:val="36"/>
        <w:szCs w:val="36"/>
      </w:rPr>
      <w:drawing>
        <wp:inline distT="0" distB="0" distL="114300" distR="114300">
          <wp:extent cx="382270" cy="315595"/>
          <wp:effectExtent l="0" t="0" r="17780" b="825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2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宋体" w:hAnsi="宋体"/>
        <w:b/>
        <w:color w:val="0000FF"/>
        <w:spacing w:val="6"/>
        <w:sz w:val="36"/>
        <w:szCs w:val="36"/>
        <w:lang w:val="en-US" w:eastAsia="zh-CN"/>
      </w:rPr>
      <w:t>“</w:t>
    </w:r>
    <w:r>
      <w:rPr>
        <w:rFonts w:hint="eastAsia" w:ascii="宋体" w:hAnsi="宋体"/>
        <w:b/>
        <w:color w:val="0000FF"/>
        <w:spacing w:val="6"/>
        <w:sz w:val="36"/>
        <w:szCs w:val="36"/>
        <w:lang w:val="en-US" w:eastAsia="zh-CN"/>
      </w:rPr>
      <w:t>百日冲刺  职等你来”</w:t>
    </w:r>
    <w:r>
      <w:rPr>
        <w:rFonts w:hint="eastAsia" w:ascii="宋体" w:hAnsi="宋体"/>
        <w:b/>
        <w:color w:val="0000FF"/>
        <w:spacing w:val="6"/>
        <w:sz w:val="36"/>
        <w:szCs w:val="36"/>
      </w:rPr>
      <w:t>校园招聘会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jE3NjAzZjJiYTcxNTI0NzMyNjQ3MWQyOGVjY2Y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57B22E66"/>
    <w:rsid w:val="58AB514C"/>
    <w:rsid w:val="593D7C4B"/>
    <w:rsid w:val="59596896"/>
    <w:rsid w:val="59A2299A"/>
    <w:rsid w:val="5AA3433F"/>
    <w:rsid w:val="5B222D4E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53D6B8A"/>
    <w:rsid w:val="680F089D"/>
    <w:rsid w:val="69722E3C"/>
    <w:rsid w:val="6A562FB8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3417</Words>
  <Characters>4057</Characters>
  <Lines>41</Lines>
  <Paragraphs>11</Paragraphs>
  <TotalTime>63</TotalTime>
  <ScaleCrop>false</ScaleCrop>
  <LinksUpToDate>false</LinksUpToDate>
  <CharactersWithSpaces>4160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陈锱(zi 第一声)涵</cp:lastModifiedBy>
  <cp:lastPrinted>2021-04-26T02:02:00Z</cp:lastPrinted>
  <dcterms:modified xsi:type="dcterms:W3CDTF">2022-05-26T01:28:26Z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7D4860ADB4474A5FA0BD6EBFDE4A7316</vt:lpwstr>
  </property>
</Properties>
</file>