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tbl>
      <w:tblPr>
        <w:tblStyle w:val="7"/>
        <w:tblW w:w="100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411"/>
        <w:gridCol w:w="6981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南平市建阳区城市建设投资集团有限公司校园招聘岗位表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岗位要求及主要工作内容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zh-CN"/>
              </w:rPr>
              <w:t>工程管理、交通运输（工程）相关专业，本科学历。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负责工程费用、监理费用、设计费用及其他工程费用的控制与结算。监督检查工程和项目文件资料的管理。工程安全生产管理。完成领导交办的其他工作。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工程管理及交通运输（工程）相关专业各1人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zh-CN"/>
              </w:rPr>
              <w:t>工程相关专业，硕士学历。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各项目之间的资源调配，与工程管理相关各部门、单位进行沟通平衡；与设计单位协调，参与设计单位与设计方案的选择工作，协调设计单位与相关单位之间的关系对进行控制。负责工程停工、复工的管理和工程竣工验收工作；对施工中各方提出的变更要求进行审查控制，对施工过程中出现的重大问题进行决策和处理；对工程中出现的不合格处理方案进行审批，并对结果进行确认。完成领导交办的其他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管理、会计相关专业，本科学历。负责审核原始凭证，填写记账凭证，记好会计总账和明细账。编制会计报表。会计档案的建立、保管和使用。筹资方案的优化平衡及具体实施。结缴税费。完成领导交办的其他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管理、会计相关专业，硕士学历。负责全面监管会计核算、预决算、融资和资金管理工作。负责资金使用情况的计划、跟踪、分析、协调，承担内部银行功能。对公司所投资项目进行财务分析测算，为领导投、融资决策做好参谋。配合税务、财政、审计及上级主管单位的工作。费用的审核。完成领导交办的其他工作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zh-CN"/>
              </w:rPr>
              <w:t>投融资管理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zh-CN"/>
              </w:rPr>
              <w:t>金融或财务相关专业，本科学历。负责公司战略的实施、跟踪分析、效果评估。负责公司资源的综合管理和优化配置。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完成领导交办的其他工作。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286F8B25-3A93-48E9-8920-700E0CA95C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2" w:fontKey="{F08B2836-466A-4EE5-B4C1-791C97C676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00D3056F"/>
    <w:rsid w:val="00007B29"/>
    <w:rsid w:val="000417FC"/>
    <w:rsid w:val="0008043F"/>
    <w:rsid w:val="000E7226"/>
    <w:rsid w:val="000F3ACA"/>
    <w:rsid w:val="000F4487"/>
    <w:rsid w:val="001175B3"/>
    <w:rsid w:val="0013693A"/>
    <w:rsid w:val="00154099"/>
    <w:rsid w:val="00165414"/>
    <w:rsid w:val="00180BD2"/>
    <w:rsid w:val="001D2CEE"/>
    <w:rsid w:val="001D4DD3"/>
    <w:rsid w:val="001F3973"/>
    <w:rsid w:val="00223856"/>
    <w:rsid w:val="00264831"/>
    <w:rsid w:val="002A4486"/>
    <w:rsid w:val="00313683"/>
    <w:rsid w:val="00334E3B"/>
    <w:rsid w:val="00337D17"/>
    <w:rsid w:val="0035644A"/>
    <w:rsid w:val="00375AED"/>
    <w:rsid w:val="00387255"/>
    <w:rsid w:val="003B1DEC"/>
    <w:rsid w:val="003C2D8A"/>
    <w:rsid w:val="003F532F"/>
    <w:rsid w:val="003F5823"/>
    <w:rsid w:val="00425446"/>
    <w:rsid w:val="004268B8"/>
    <w:rsid w:val="004B07C3"/>
    <w:rsid w:val="00506E82"/>
    <w:rsid w:val="00515A94"/>
    <w:rsid w:val="00563DA4"/>
    <w:rsid w:val="00577400"/>
    <w:rsid w:val="005B425D"/>
    <w:rsid w:val="005E0FDA"/>
    <w:rsid w:val="005F33F7"/>
    <w:rsid w:val="00611B1F"/>
    <w:rsid w:val="00653FE1"/>
    <w:rsid w:val="00683C51"/>
    <w:rsid w:val="006F7EC4"/>
    <w:rsid w:val="00776A8F"/>
    <w:rsid w:val="00790860"/>
    <w:rsid w:val="007B065B"/>
    <w:rsid w:val="007E27FC"/>
    <w:rsid w:val="008007D2"/>
    <w:rsid w:val="0080095B"/>
    <w:rsid w:val="008725F3"/>
    <w:rsid w:val="00890B72"/>
    <w:rsid w:val="008B4CF4"/>
    <w:rsid w:val="008C05AB"/>
    <w:rsid w:val="008D2AAC"/>
    <w:rsid w:val="008D5225"/>
    <w:rsid w:val="008E251D"/>
    <w:rsid w:val="008E58FB"/>
    <w:rsid w:val="008F3998"/>
    <w:rsid w:val="0091034E"/>
    <w:rsid w:val="0093010A"/>
    <w:rsid w:val="009665AB"/>
    <w:rsid w:val="009720AC"/>
    <w:rsid w:val="009809B6"/>
    <w:rsid w:val="00985BAD"/>
    <w:rsid w:val="009E5EAE"/>
    <w:rsid w:val="009F5F2E"/>
    <w:rsid w:val="00A01646"/>
    <w:rsid w:val="00A141DC"/>
    <w:rsid w:val="00A363A5"/>
    <w:rsid w:val="00A60883"/>
    <w:rsid w:val="00A65D9D"/>
    <w:rsid w:val="00AA4DFB"/>
    <w:rsid w:val="00AD3BDB"/>
    <w:rsid w:val="00B07514"/>
    <w:rsid w:val="00B30B75"/>
    <w:rsid w:val="00B979C4"/>
    <w:rsid w:val="00BE2D80"/>
    <w:rsid w:val="00C104E5"/>
    <w:rsid w:val="00C207A9"/>
    <w:rsid w:val="00C41443"/>
    <w:rsid w:val="00C60F28"/>
    <w:rsid w:val="00C66089"/>
    <w:rsid w:val="00C66789"/>
    <w:rsid w:val="00CA28CF"/>
    <w:rsid w:val="00CC0FE5"/>
    <w:rsid w:val="00D3056F"/>
    <w:rsid w:val="00D5444C"/>
    <w:rsid w:val="00D9350D"/>
    <w:rsid w:val="00DD3067"/>
    <w:rsid w:val="00DE74A3"/>
    <w:rsid w:val="00E17A1F"/>
    <w:rsid w:val="00E6149A"/>
    <w:rsid w:val="00E64158"/>
    <w:rsid w:val="00E96519"/>
    <w:rsid w:val="00EC66B8"/>
    <w:rsid w:val="00ED5750"/>
    <w:rsid w:val="00F02227"/>
    <w:rsid w:val="00F20377"/>
    <w:rsid w:val="00F41375"/>
    <w:rsid w:val="00FB1901"/>
    <w:rsid w:val="00FB31F3"/>
    <w:rsid w:val="00FB59D0"/>
    <w:rsid w:val="00FF48EB"/>
    <w:rsid w:val="030349DC"/>
    <w:rsid w:val="03512BF9"/>
    <w:rsid w:val="081120E7"/>
    <w:rsid w:val="0825659B"/>
    <w:rsid w:val="0CFC247A"/>
    <w:rsid w:val="0EA07439"/>
    <w:rsid w:val="10277880"/>
    <w:rsid w:val="14B4091C"/>
    <w:rsid w:val="16FF127F"/>
    <w:rsid w:val="17671EC6"/>
    <w:rsid w:val="18D5556A"/>
    <w:rsid w:val="19AE598B"/>
    <w:rsid w:val="1DBF4CEA"/>
    <w:rsid w:val="1DF66C9E"/>
    <w:rsid w:val="1F4E2FC0"/>
    <w:rsid w:val="20FC71A3"/>
    <w:rsid w:val="2C4611A8"/>
    <w:rsid w:val="2C930B9B"/>
    <w:rsid w:val="2DDD28F9"/>
    <w:rsid w:val="336E438C"/>
    <w:rsid w:val="337479A1"/>
    <w:rsid w:val="338666BF"/>
    <w:rsid w:val="3A70282C"/>
    <w:rsid w:val="3CC52D38"/>
    <w:rsid w:val="42C94AA2"/>
    <w:rsid w:val="43C0631D"/>
    <w:rsid w:val="45844220"/>
    <w:rsid w:val="483154C8"/>
    <w:rsid w:val="48DA51EA"/>
    <w:rsid w:val="4C492A43"/>
    <w:rsid w:val="4DC57A95"/>
    <w:rsid w:val="4DC61BC5"/>
    <w:rsid w:val="4DD15911"/>
    <w:rsid w:val="4EB259BC"/>
    <w:rsid w:val="52116D00"/>
    <w:rsid w:val="5233020C"/>
    <w:rsid w:val="57606AA7"/>
    <w:rsid w:val="5A5443D7"/>
    <w:rsid w:val="5B703D67"/>
    <w:rsid w:val="634E4097"/>
    <w:rsid w:val="69F838A4"/>
    <w:rsid w:val="6AED3E94"/>
    <w:rsid w:val="6BEF1B5E"/>
    <w:rsid w:val="6C44499D"/>
    <w:rsid w:val="6DE54F1F"/>
    <w:rsid w:val="6E101D29"/>
    <w:rsid w:val="71517B3D"/>
    <w:rsid w:val="722C1179"/>
    <w:rsid w:val="7391332E"/>
    <w:rsid w:val="74DB36D1"/>
    <w:rsid w:val="74F73A11"/>
    <w:rsid w:val="75B9274C"/>
    <w:rsid w:val="76B34A24"/>
    <w:rsid w:val="7860333A"/>
    <w:rsid w:val="793612E3"/>
    <w:rsid w:val="7B0B4EF8"/>
    <w:rsid w:val="7D2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12EE-7D4A-4D57-9326-4C019F4AFA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万木林网络有限公司</Company>
  <Pages>8</Pages>
  <Words>2894</Words>
  <Characters>3019</Characters>
  <Lines>23</Lines>
  <Paragraphs>6</Paragraphs>
  <TotalTime>52</TotalTime>
  <ScaleCrop>false</ScaleCrop>
  <LinksUpToDate>false</LinksUpToDate>
  <CharactersWithSpaces>3134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2017-08-10T07:55:00Z</dcterms:created>
  <dc:creator>zhizhuxia</dc:creator>
  <cp:lastModifiedBy>严月云</cp:lastModifiedBy>
  <cp:lastPrinted>2022-05-16T00:58:00Z</cp:lastPrinted>
  <dcterms:modified xsi:type="dcterms:W3CDTF">2022-05-20T07:53:35Z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A47624FD94C64491934336E9F1F91B4E</vt:lpwstr>
  </property>
</Properties>
</file>