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930" w:rsidRDefault="00C17930" w:rsidP="00D6492E">
      <w:pPr>
        <w:rPr>
          <w:rFonts w:ascii="方正小标宋简体" w:eastAsia="方正小标宋简体"/>
          <w:b/>
          <w:sz w:val="28"/>
          <w:szCs w:val="28"/>
        </w:rPr>
      </w:pPr>
      <w:r>
        <w:rPr>
          <w:rFonts w:ascii="方正小标宋简体" w:eastAsia="方正小标宋简体" w:hint="eastAsia"/>
          <w:b/>
          <w:sz w:val="28"/>
          <w:szCs w:val="28"/>
        </w:rPr>
        <w:t>附件</w:t>
      </w:r>
      <w:r>
        <w:rPr>
          <w:rFonts w:ascii="方正小标宋简体" w:eastAsia="方正小标宋简体"/>
          <w:b/>
          <w:sz w:val="28"/>
          <w:szCs w:val="28"/>
        </w:rPr>
        <w:t xml:space="preserve">1    </w:t>
      </w:r>
    </w:p>
    <w:p w:rsidR="00C17930" w:rsidRDefault="00C17930" w:rsidP="00D6492E">
      <w:pPr>
        <w:spacing w:line="600" w:lineRule="exact"/>
        <w:jc w:val="center"/>
        <w:rPr>
          <w:rFonts w:ascii="仿宋_GB2312" w:eastAsia="仿宋_GB2312" w:hAnsi="仿宋_GB2312" w:cs="仿宋_GB2312"/>
          <w:bCs/>
          <w:sz w:val="32"/>
          <w:szCs w:val="32"/>
        </w:rPr>
      </w:pPr>
      <w:r>
        <w:rPr>
          <w:rFonts w:ascii="方正小标宋简体" w:eastAsia="方正小标宋简体" w:hint="eastAsia"/>
          <w:b/>
          <w:sz w:val="44"/>
          <w:szCs w:val="44"/>
        </w:rPr>
        <w:t>泉州校区疫情应急</w:t>
      </w:r>
      <w:r>
        <w:rPr>
          <w:rFonts w:ascii="方正小标宋简体" w:eastAsia="方正小标宋简体" w:hAnsi="HEMTOB+FangSong_GB2312" w:cs="HEMTOB+FangSong_GB2312" w:hint="eastAsia"/>
          <w:b/>
          <w:sz w:val="44"/>
          <w:szCs w:val="44"/>
        </w:rPr>
        <w:t>处置流程</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第四版</w:t>
      </w:r>
      <w:r>
        <w:rPr>
          <w:rFonts w:ascii="仿宋_GB2312" w:eastAsia="仿宋_GB2312" w:hAnsi="仿宋_GB2312" w:cs="仿宋_GB2312"/>
          <w:bCs/>
          <w:sz w:val="32"/>
          <w:szCs w:val="32"/>
        </w:rPr>
        <w:t>)</w:t>
      </w:r>
    </w:p>
    <w:p w:rsidR="00C17930" w:rsidRDefault="00512BF4" w:rsidP="00D6492E">
      <w:pPr>
        <w:spacing w:line="600" w:lineRule="exact"/>
        <w:jc w:val="center"/>
        <w:rPr>
          <w:rFonts w:ascii="仿宋_GB2312" w:eastAsia="仿宋_GB2312" w:hAnsi="仿宋_GB2312" w:cs="仿宋_GB2312"/>
          <w:bCs/>
          <w:sz w:val="32"/>
          <w:szCs w:val="32"/>
        </w:rPr>
      </w:pPr>
      <w:r w:rsidRPr="00512BF4">
        <w:rPr>
          <w:noProof/>
        </w:rPr>
        <w:pict>
          <v:rect id="_x0000_s1026" style="position:absolute;left:0;text-align:left;margin-left:621.95pt;margin-top:24.6pt;width:176.8pt;height:143.4pt;z-index:242;v-text-anchor:middle" strokeweight="1pt">
            <v:textbox>
              <w:txbxContent>
                <w:p w:rsidR="00C17930" w:rsidRDefault="00C17930" w:rsidP="00D6492E">
                  <w:pPr>
                    <w:widowControl/>
                    <w:jc w:val="left"/>
                  </w:pPr>
                  <w:r>
                    <w:rPr>
                      <w:rFonts w:hint="eastAsia"/>
                      <w:sz w:val="24"/>
                    </w:rPr>
                    <w:t>教室等其他室内场所发现发热人员（体温≥</w:t>
                  </w:r>
                  <w:r>
                    <w:rPr>
                      <w:sz w:val="24"/>
                    </w:rPr>
                    <w:t>37.3</w:t>
                  </w:r>
                  <w:r>
                    <w:rPr>
                      <w:rFonts w:hint="eastAsia"/>
                      <w:sz w:val="24"/>
                    </w:rPr>
                    <w:t>℃），应按以下程序操作：</w:t>
                  </w:r>
                  <w:r>
                    <w:rPr>
                      <w:sz w:val="24"/>
                    </w:rPr>
                    <w:t>1.</w:t>
                  </w:r>
                  <w:r w:rsidRPr="0076479D">
                    <w:rPr>
                      <w:sz w:val="24"/>
                    </w:rPr>
                    <w:t xml:space="preserve"> </w:t>
                  </w:r>
                  <w:r>
                    <w:rPr>
                      <w:rFonts w:hint="eastAsia"/>
                      <w:sz w:val="24"/>
                    </w:rPr>
                    <w:t>发热人员佩戴口罩自行或由他人引导至就近临时留观点等候处置医生。</w:t>
                  </w:r>
                  <w:r>
                    <w:rPr>
                      <w:sz w:val="24"/>
                    </w:rPr>
                    <w:t>2.</w:t>
                  </w:r>
                  <w:r w:rsidRPr="00E21257">
                    <w:rPr>
                      <w:sz w:val="24"/>
                    </w:rPr>
                    <w:t xml:space="preserve"> </w:t>
                  </w:r>
                  <w:r>
                    <w:rPr>
                      <w:rFonts w:hint="eastAsia"/>
                      <w:sz w:val="24"/>
                    </w:rPr>
                    <w:t>立即拨打校医院值班电话</w:t>
                  </w:r>
                  <w:r>
                    <w:rPr>
                      <w:sz w:val="24"/>
                    </w:rPr>
                    <w:t>22690120</w:t>
                  </w:r>
                  <w:r>
                    <w:rPr>
                      <w:rFonts w:hint="eastAsia"/>
                      <w:sz w:val="24"/>
                    </w:rPr>
                    <w:t>。</w:t>
                  </w:r>
                </w:p>
                <w:p w:rsidR="00C17930" w:rsidRDefault="00C17930" w:rsidP="00D6492E">
                  <w:pPr>
                    <w:widowControl/>
                    <w:jc w:val="left"/>
                  </w:pPr>
                </w:p>
              </w:txbxContent>
            </v:textbox>
          </v:rect>
        </w:pict>
      </w:r>
      <w:r w:rsidRPr="00512BF4">
        <w:rPr>
          <w:noProof/>
        </w:rPr>
        <w:pict>
          <v:rect id="_x0000_s1027" style="position:absolute;left:0;text-align:left;margin-left:432.55pt;margin-top:24.6pt;width:183.65pt;height:143.75pt;z-index:115;v-text-anchor:middle" strokeweight="1pt">
            <v:textbox>
              <w:txbxContent>
                <w:p w:rsidR="00C17930" w:rsidRDefault="00C17930" w:rsidP="00D6492E">
                  <w:pPr>
                    <w:widowControl/>
                    <w:jc w:val="left"/>
                    <w:rPr>
                      <w:sz w:val="24"/>
                    </w:rPr>
                  </w:pPr>
                  <w:r>
                    <w:rPr>
                      <w:rFonts w:hint="eastAsia"/>
                      <w:sz w:val="24"/>
                    </w:rPr>
                    <w:t>办公室发现发热人员（体温≥</w:t>
                  </w:r>
                  <w:r>
                    <w:rPr>
                      <w:sz w:val="24"/>
                    </w:rPr>
                    <w:t>37.3</w:t>
                  </w:r>
                  <w:r>
                    <w:rPr>
                      <w:rFonts w:hint="eastAsia"/>
                      <w:sz w:val="24"/>
                    </w:rPr>
                    <w:t>℃），办公室同事应按以下程序操作：</w:t>
                  </w:r>
                  <w:r>
                    <w:rPr>
                      <w:sz w:val="24"/>
                    </w:rPr>
                    <w:t>1.</w:t>
                  </w:r>
                  <w:r>
                    <w:rPr>
                      <w:rFonts w:hint="eastAsia"/>
                      <w:sz w:val="24"/>
                    </w:rPr>
                    <w:t>停止办公，暂时关闭办公室大门，开窗通风。</w:t>
                  </w:r>
                  <w:r>
                    <w:rPr>
                      <w:sz w:val="24"/>
                    </w:rPr>
                    <w:t>2.</w:t>
                  </w:r>
                  <w:r w:rsidRPr="0076479D">
                    <w:rPr>
                      <w:sz w:val="24"/>
                    </w:rPr>
                    <w:t xml:space="preserve"> </w:t>
                  </w:r>
                  <w:r>
                    <w:rPr>
                      <w:rFonts w:hint="eastAsia"/>
                      <w:sz w:val="24"/>
                    </w:rPr>
                    <w:t>发热人员佩戴口罩自行或由他人引导至就近临时留观点等候处置医生。</w:t>
                  </w:r>
                  <w:r>
                    <w:rPr>
                      <w:sz w:val="24"/>
                    </w:rPr>
                    <w:t>3.</w:t>
                  </w:r>
                  <w:r>
                    <w:rPr>
                      <w:rFonts w:hint="eastAsia"/>
                      <w:sz w:val="24"/>
                    </w:rPr>
                    <w:t>立即拨打校医院值班电话</w:t>
                  </w:r>
                  <w:r>
                    <w:rPr>
                      <w:sz w:val="24"/>
                    </w:rPr>
                    <w:t>22690120</w:t>
                  </w:r>
                  <w:r>
                    <w:rPr>
                      <w:rFonts w:hint="eastAsia"/>
                      <w:sz w:val="24"/>
                    </w:rPr>
                    <w:t>。</w:t>
                  </w:r>
                </w:p>
                <w:p w:rsidR="00C17930" w:rsidRDefault="00C17930" w:rsidP="00D6492E"/>
              </w:txbxContent>
            </v:textbox>
          </v:rect>
        </w:pict>
      </w:r>
      <w:r w:rsidRPr="00512BF4">
        <w:rPr>
          <w:noProof/>
        </w:rPr>
        <w:pict>
          <v:rect id="_x0000_s1028" style="position:absolute;left:0;text-align:left;margin-left:240.8pt;margin-top:24.6pt;width:182.75pt;height:144.3pt;z-index:116;v-text-anchor:middle" strokeweight="1pt">
            <v:textbox>
              <w:txbxContent>
                <w:p w:rsidR="00C17930" w:rsidRDefault="00C17930" w:rsidP="00D6492E">
                  <w:pPr>
                    <w:widowControl/>
                    <w:jc w:val="left"/>
                  </w:pPr>
                  <w:r>
                    <w:rPr>
                      <w:rFonts w:hint="eastAsia"/>
                      <w:sz w:val="24"/>
                    </w:rPr>
                    <w:t>宿舍发现发热人员（体温≥</w:t>
                  </w:r>
                  <w:r>
                    <w:rPr>
                      <w:sz w:val="24"/>
                    </w:rPr>
                    <w:t>37.3</w:t>
                  </w:r>
                  <w:r>
                    <w:rPr>
                      <w:rFonts w:hint="eastAsia"/>
                      <w:sz w:val="24"/>
                    </w:rPr>
                    <w:t>℃），舍长应按以下程序操作：</w:t>
                  </w:r>
                  <w:r>
                    <w:rPr>
                      <w:sz w:val="24"/>
                    </w:rPr>
                    <w:t>1.</w:t>
                  </w:r>
                  <w:r>
                    <w:rPr>
                      <w:rFonts w:hint="eastAsia"/>
                      <w:sz w:val="24"/>
                    </w:rPr>
                    <w:t>暂时关闭宿舍大门，开窗通风。</w:t>
                  </w:r>
                  <w:r>
                    <w:rPr>
                      <w:sz w:val="24"/>
                    </w:rPr>
                    <w:t>2.</w:t>
                  </w:r>
                  <w:r>
                    <w:rPr>
                      <w:rFonts w:hint="eastAsia"/>
                      <w:sz w:val="24"/>
                    </w:rPr>
                    <w:t>发热人员佩戴口罩自行或由他人引导至就近临时留观点等候处置医生。</w:t>
                  </w:r>
                  <w:r>
                    <w:rPr>
                      <w:sz w:val="24"/>
                    </w:rPr>
                    <w:t>3.</w:t>
                  </w:r>
                  <w:r>
                    <w:rPr>
                      <w:rFonts w:hint="eastAsia"/>
                      <w:sz w:val="24"/>
                    </w:rPr>
                    <w:t>立即拨打校医院值班电话</w:t>
                  </w:r>
                  <w:r>
                    <w:rPr>
                      <w:sz w:val="24"/>
                    </w:rPr>
                    <w:t>22690120</w:t>
                  </w:r>
                  <w:r>
                    <w:rPr>
                      <w:rFonts w:hint="eastAsia"/>
                      <w:sz w:val="24"/>
                    </w:rPr>
                    <w:t>。</w:t>
                  </w:r>
                  <w:r>
                    <w:rPr>
                      <w:sz w:val="24"/>
                    </w:rPr>
                    <w:t>4.</w:t>
                  </w:r>
                  <w:r>
                    <w:rPr>
                      <w:rFonts w:hint="eastAsia"/>
                      <w:sz w:val="24"/>
                    </w:rPr>
                    <w:t>报告本楼栋管理员。</w:t>
                  </w:r>
                </w:p>
              </w:txbxContent>
            </v:textbox>
          </v:rect>
        </w:pict>
      </w:r>
      <w:r w:rsidRPr="00512BF4">
        <w:rPr>
          <w:noProof/>
        </w:rPr>
        <w:pict>
          <v:rect id="_x0000_s1029" style="position:absolute;left:0;text-align:left;margin-left:9pt;margin-top:24.6pt;width:223.85pt;height:144.8pt;z-index:62;v-text-anchor:middle" strokeweight="1pt">
            <v:textbox>
              <w:txbxContent>
                <w:p w:rsidR="00C17930" w:rsidRDefault="00C17930" w:rsidP="00D6492E">
                  <w:pPr>
                    <w:rPr>
                      <w:sz w:val="24"/>
                    </w:rPr>
                  </w:pPr>
                  <w:r>
                    <w:rPr>
                      <w:rFonts w:hint="eastAsia"/>
                      <w:sz w:val="24"/>
                    </w:rPr>
                    <w:t>校门口发现发热人员（体温≥</w:t>
                  </w:r>
                  <w:r>
                    <w:rPr>
                      <w:sz w:val="24"/>
                    </w:rPr>
                    <w:t>37.3</w:t>
                  </w:r>
                  <w:r>
                    <w:rPr>
                      <w:rFonts w:hint="eastAsia"/>
                      <w:sz w:val="24"/>
                    </w:rPr>
                    <w:t>℃），门卫应按以下程序操作：</w:t>
                  </w:r>
                  <w:r>
                    <w:rPr>
                      <w:sz w:val="24"/>
                    </w:rPr>
                    <w:t>1.</w:t>
                  </w:r>
                  <w:r>
                    <w:rPr>
                      <w:rFonts w:hint="eastAsia"/>
                      <w:sz w:val="24"/>
                    </w:rPr>
                    <w:t>引导发热人员至临时留观点并做好现场警戒。</w:t>
                  </w:r>
                  <w:r>
                    <w:rPr>
                      <w:sz w:val="24"/>
                    </w:rPr>
                    <w:t>2.</w:t>
                  </w:r>
                  <w:r>
                    <w:rPr>
                      <w:rFonts w:hint="eastAsia"/>
                      <w:sz w:val="24"/>
                    </w:rPr>
                    <w:t>将同车或</w:t>
                  </w:r>
                  <w:r>
                    <w:rPr>
                      <w:rFonts w:hint="eastAsia"/>
                      <w:color w:val="000000"/>
                      <w:sz w:val="24"/>
                    </w:rPr>
                    <w:t>同行</w:t>
                  </w:r>
                  <w:r>
                    <w:rPr>
                      <w:rFonts w:hint="eastAsia"/>
                      <w:sz w:val="24"/>
                    </w:rPr>
                    <w:t>人员引到另一个临时留观区。</w:t>
                  </w:r>
                  <w:r>
                    <w:rPr>
                      <w:sz w:val="24"/>
                    </w:rPr>
                    <w:t>3.</w:t>
                  </w:r>
                  <w:r>
                    <w:rPr>
                      <w:rFonts w:hint="eastAsia"/>
                      <w:sz w:val="24"/>
                    </w:rPr>
                    <w:t>非本校师生员，报告社区魏向阳</w:t>
                  </w:r>
                  <w:r>
                    <w:rPr>
                      <w:sz w:val="24"/>
                    </w:rPr>
                    <w:t>22693749</w:t>
                  </w:r>
                  <w:r>
                    <w:rPr>
                      <w:rFonts w:hint="eastAsia"/>
                      <w:sz w:val="24"/>
                    </w:rPr>
                    <w:t>，由社区处理。</w:t>
                  </w:r>
                  <w:r>
                    <w:rPr>
                      <w:sz w:val="24"/>
                    </w:rPr>
                    <w:t>4.</w:t>
                  </w:r>
                  <w:r>
                    <w:rPr>
                      <w:rFonts w:hint="eastAsia"/>
                      <w:sz w:val="24"/>
                    </w:rPr>
                    <w:t>本校师生员工，立即拨打校医院值班电话</w:t>
                  </w:r>
                  <w:r>
                    <w:rPr>
                      <w:sz w:val="24"/>
                    </w:rPr>
                    <w:t>22690120</w:t>
                  </w:r>
                  <w:r>
                    <w:rPr>
                      <w:rFonts w:hint="eastAsia"/>
                      <w:sz w:val="24"/>
                    </w:rPr>
                    <w:t>。</w:t>
                  </w:r>
                </w:p>
                <w:p w:rsidR="00C17930" w:rsidRDefault="00C17930" w:rsidP="00485320">
                  <w:pPr>
                    <w:ind w:firstLineChars="50" w:firstLine="120"/>
                    <w:rPr>
                      <w:sz w:val="24"/>
                    </w:rPr>
                  </w:pPr>
                </w:p>
                <w:p w:rsidR="00C17930" w:rsidRDefault="00C17930" w:rsidP="00D6492E">
                  <w:pPr>
                    <w:rPr>
                      <w:sz w:val="24"/>
                    </w:rPr>
                  </w:pPr>
                </w:p>
                <w:p w:rsidR="00C17930" w:rsidRDefault="00C17930" w:rsidP="00D6492E">
                  <w:pPr>
                    <w:widowControl/>
                    <w:jc w:val="left"/>
                    <w:rPr>
                      <w:sz w:val="24"/>
                    </w:rPr>
                  </w:pPr>
                </w:p>
                <w:p w:rsidR="00C17930" w:rsidRDefault="00C17930" w:rsidP="00D6492E">
                  <w:pPr>
                    <w:rPr>
                      <w:sz w:val="24"/>
                    </w:rPr>
                  </w:pPr>
                </w:p>
                <w:p w:rsidR="00C17930" w:rsidRDefault="00C17930" w:rsidP="00485320">
                  <w:pPr>
                    <w:ind w:firstLineChars="985" w:firstLine="2364"/>
                    <w:rPr>
                      <w:sz w:val="24"/>
                    </w:rPr>
                  </w:pPr>
                </w:p>
                <w:p w:rsidR="00C17930" w:rsidRDefault="00C17930" w:rsidP="00D6492E"/>
              </w:txbxContent>
            </v:textbox>
          </v:rect>
        </w:pict>
      </w:r>
    </w:p>
    <w:p w:rsidR="00C17930" w:rsidRDefault="00C17930" w:rsidP="00485320">
      <w:pPr>
        <w:widowControl/>
        <w:ind w:firstLineChars="1400" w:firstLine="5060"/>
        <w:jc w:val="center"/>
        <w:rPr>
          <w:rFonts w:ascii="仿宋_GB2312" w:eastAsia="仿宋_GB2312" w:hAnsi="仿宋_GB2312" w:cs="仿宋_GB2312"/>
          <w:b/>
          <w:color w:val="000000"/>
          <w:kern w:val="0"/>
          <w:sz w:val="36"/>
          <w:szCs w:val="36"/>
        </w:rPr>
      </w:pPr>
    </w:p>
    <w:p w:rsidR="00C17930" w:rsidRDefault="00C17930" w:rsidP="00485320">
      <w:pPr>
        <w:widowControl/>
        <w:ind w:firstLineChars="900" w:firstLine="3253"/>
        <w:jc w:val="center"/>
        <w:rPr>
          <w:rFonts w:ascii="仿宋_GB2312" w:eastAsia="仿宋_GB2312" w:hAnsi="仿宋_GB2312" w:cs="仿宋_GB2312"/>
          <w:b/>
          <w:color w:val="000000"/>
          <w:kern w:val="0"/>
          <w:sz w:val="36"/>
          <w:szCs w:val="36"/>
        </w:rPr>
      </w:pPr>
    </w:p>
    <w:p w:rsidR="00C17930" w:rsidRDefault="00C17930" w:rsidP="00485320">
      <w:pPr>
        <w:widowControl/>
        <w:ind w:firstLineChars="1550" w:firstLine="4960"/>
        <w:jc w:val="center"/>
        <w:rPr>
          <w:rFonts w:ascii="仿宋_GB2312" w:eastAsia="仿宋_GB2312" w:hAnsi="仿宋_GB2312" w:cs="仿宋_GB2312"/>
          <w:color w:val="000000"/>
          <w:kern w:val="0"/>
          <w:sz w:val="32"/>
          <w:szCs w:val="32"/>
        </w:rPr>
      </w:pPr>
    </w:p>
    <w:p w:rsidR="00C17930" w:rsidRDefault="00C17930" w:rsidP="00D6492E">
      <w:pPr>
        <w:widowControl/>
        <w:jc w:val="center"/>
        <w:rPr>
          <w:rFonts w:ascii="仿宋_GB2312" w:eastAsia="仿宋_GB2312" w:hAnsi="仿宋_GB2312" w:cs="仿宋_GB2312"/>
          <w:color w:val="000000"/>
          <w:kern w:val="0"/>
          <w:sz w:val="44"/>
          <w:szCs w:val="44"/>
        </w:rPr>
      </w:pPr>
    </w:p>
    <w:p w:rsidR="00C17930" w:rsidRDefault="00512BF4" w:rsidP="00D6492E">
      <w:pPr>
        <w:widowControl/>
        <w:jc w:val="center"/>
        <w:rPr>
          <w:rFonts w:ascii="仿宋_GB2312" w:eastAsia="仿宋_GB2312" w:hAnsi="仿宋_GB2312" w:cs="仿宋_GB2312"/>
          <w:color w:val="000000"/>
          <w:kern w:val="0"/>
          <w:sz w:val="44"/>
          <w:szCs w:val="44"/>
        </w:rPr>
      </w:pPr>
      <w:r w:rsidRPr="00512BF4">
        <w:rPr>
          <w:noProof/>
        </w:rPr>
        <w:pict>
          <v:rect id="_x0000_s1030" style="position:absolute;left:0;text-align:left;margin-left:10.65pt;margin-top:29.35pt;width:11in;height:23.4pt;z-index:64;v-text-anchor:middle" strokeweight="1pt">
            <v:textbox>
              <w:txbxContent>
                <w:p w:rsidR="00C17930" w:rsidRDefault="00C17930" w:rsidP="00485320">
                  <w:pPr>
                    <w:ind w:firstLineChars="1750" w:firstLine="4200"/>
                    <w:rPr>
                      <w:sz w:val="24"/>
                    </w:rPr>
                  </w:pPr>
                  <w:r>
                    <w:rPr>
                      <w:rFonts w:hint="eastAsia"/>
                      <w:sz w:val="24"/>
                    </w:rPr>
                    <w:t>校医院值班医生立即报告医疗组负责人郭良</w:t>
                  </w:r>
                  <w:r>
                    <w:rPr>
                      <w:sz w:val="24"/>
                    </w:rPr>
                    <w:t>13004843098</w:t>
                  </w:r>
                </w:p>
                <w:p w:rsidR="00C17930" w:rsidRDefault="00C17930" w:rsidP="00485320">
                  <w:pPr>
                    <w:ind w:firstLineChars="1600" w:firstLine="3840"/>
                    <w:rPr>
                      <w:sz w:val="24"/>
                    </w:rPr>
                  </w:pPr>
                </w:p>
              </w:txbxContent>
            </v:textbox>
          </v:rect>
        </w:pict>
      </w:r>
      <w:r w:rsidRPr="00512BF4">
        <w:rPr>
          <w:noProof/>
        </w:rPr>
        <w:pict>
          <v:shapetype id="_x0000_t32" coordsize="21600,21600" o:spt="32" o:oned="t" path="m,l21600,21600e" filled="f">
            <v:path arrowok="t" fillok="f" o:connecttype="none"/>
            <o:lock v:ext="edit" shapetype="t"/>
          </v:shapetype>
          <v:shape id="_x0000_s1031" type="#_x0000_t32" style="position:absolute;left:0;text-align:left;margin-left:111.3pt;margin-top:21.7pt;width:11.45pt;height:0;rotation:90;z-index:117" strokeweight="1.5pt">
            <v:stroke endarrow="open" joinstyle="miter"/>
          </v:shape>
        </w:pict>
      </w:r>
      <w:r w:rsidRPr="00512BF4">
        <w:rPr>
          <w:noProof/>
        </w:rPr>
        <w:pict>
          <v:shape id="_x0000_s1032" type="#_x0000_t32" style="position:absolute;left:0;text-align:left;margin-left:516.3pt;margin-top:22.2pt;width:11.45pt;height:0;rotation:90;z-index:65" strokeweight="1.5pt">
            <v:stroke endarrow="open" joinstyle="miter"/>
          </v:shape>
        </w:pict>
      </w:r>
      <w:r w:rsidRPr="00512BF4">
        <w:rPr>
          <w:noProof/>
        </w:rPr>
        <w:pict>
          <v:shape id="_x0000_s1033" type="#_x0000_t32" style="position:absolute;left:0;text-align:left;margin-left:327.3pt;margin-top:21.7pt;width:11.45pt;height:0;rotation:90;z-index:118" strokeweight="1.5pt">
            <v:stroke endarrow="open" joinstyle="miter"/>
          </v:shape>
        </w:pict>
      </w:r>
      <w:r w:rsidRPr="00512BF4">
        <w:rPr>
          <w:noProof/>
        </w:rPr>
        <w:pict>
          <v:shape id="_x0000_s1034" type="#_x0000_t32" style="position:absolute;left:0;text-align:left;margin-left:682.8pt;margin-top:22.2pt;width:11.45pt;height:0;rotation:90;z-index:183" strokeweight="1.5pt">
            <v:stroke endarrow="open" joinstyle="miter"/>
          </v:shape>
        </w:pict>
      </w:r>
      <w:r w:rsidRPr="00512BF4">
        <w:rPr>
          <w:noProof/>
        </w:rPr>
        <w:pict>
          <v:shape id="_x0000_s1035" type="#_x0000_t32" style="position:absolute;left:0;text-align:left;margin-left:696.3pt;margin-top:44.7pt;width:11.45pt;height:0;rotation:90;z-index:63" strokeweight="1.5pt">
            <v:stroke endarrow="open" joinstyle="miter"/>
          </v:shape>
        </w:pict>
      </w:r>
    </w:p>
    <w:p w:rsidR="00C17930" w:rsidRDefault="00512BF4" w:rsidP="00D6492E">
      <w:pPr>
        <w:widowControl/>
        <w:jc w:val="center"/>
        <w:rPr>
          <w:rFonts w:ascii="仿宋_GB2312" w:eastAsia="仿宋_GB2312" w:hAnsi="仿宋_GB2312" w:cs="仿宋_GB2312"/>
          <w:color w:val="000000"/>
          <w:kern w:val="0"/>
          <w:sz w:val="44"/>
          <w:szCs w:val="44"/>
        </w:rPr>
      </w:pPr>
      <w:r w:rsidRPr="00512BF4">
        <w:rPr>
          <w:noProof/>
        </w:rPr>
        <w:pict>
          <v:shape id="_x0000_s1036" type="#_x0000_t32" style="position:absolute;left:0;text-align:left;margin-left:381.3pt;margin-top:30.4pt;width:11.45pt;height:0;rotation:90;z-index:119" strokeweight="1.5pt">
            <v:stroke endarrow="open" joinstyle="miter"/>
          </v:shape>
        </w:pict>
      </w:r>
      <w:r w:rsidRPr="00512BF4">
        <w:rPr>
          <w:noProof/>
        </w:rPr>
        <w:pict>
          <v:shape id="_x0000_s1037" type="#_x0000_t32" style="position:absolute;left:0;text-align:left;margin-left:615.3pt;margin-top:614.1pt;width:11.45pt;height:0;rotation:90;z-index:99" strokeweight="1.5pt">
            <v:stroke endarrow="open" joinstyle="miter"/>
          </v:shape>
        </w:pict>
      </w:r>
      <w:r w:rsidRPr="00512BF4">
        <w:rPr>
          <w:noProof/>
        </w:rPr>
        <w:pict>
          <v:rect id="_x0000_s1038" style="position:absolute;left:0;text-align:left;margin-left:414pt;margin-top:585pt;width:387pt;height:23.4pt;z-index:98;v-text-anchor:middle" strokeweight="1pt">
            <v:textbox>
              <w:txbxContent>
                <w:p w:rsidR="00C17930" w:rsidRDefault="00C17930" w:rsidP="00485320">
                  <w:pPr>
                    <w:ind w:firstLineChars="850" w:firstLine="2040"/>
                    <w:rPr>
                      <w:sz w:val="24"/>
                    </w:rPr>
                  </w:pPr>
                  <w:r>
                    <w:rPr>
                      <w:rFonts w:hint="eastAsia"/>
                      <w:sz w:val="24"/>
                    </w:rPr>
                    <w:t>定点医院初判为疑似新冠病毒病例</w:t>
                  </w:r>
                </w:p>
              </w:txbxContent>
            </v:textbox>
          </v:rect>
        </w:pict>
      </w:r>
      <w:r w:rsidRPr="00512BF4">
        <w:rPr>
          <w:noProof/>
        </w:rPr>
        <w:pict>
          <v:rect id="_x0000_s1039" style="position:absolute;left:0;text-align:left;margin-left:9pt;margin-top:624pt;width:126pt;height:194.2pt;z-index:105;v-text-anchor:middle" strokeweight="1pt">
            <v:textbox>
              <w:txbxContent>
                <w:p w:rsidR="00C17930" w:rsidRDefault="00C17930" w:rsidP="00485320">
                  <w:pPr>
                    <w:ind w:firstLineChars="50" w:firstLine="120"/>
                    <w:rPr>
                      <w:sz w:val="24"/>
                    </w:rPr>
                  </w:pPr>
                  <w:r>
                    <w:rPr>
                      <w:rFonts w:hint="eastAsia"/>
                      <w:sz w:val="24"/>
                    </w:rPr>
                    <w:t>医疗组负责人郭良：</w:t>
                  </w:r>
                </w:p>
                <w:p w:rsidR="00C17930" w:rsidRDefault="00C17930" w:rsidP="00D6492E">
                  <w:pPr>
                    <w:rPr>
                      <w:sz w:val="24"/>
                    </w:rPr>
                  </w:pPr>
                  <w:r>
                    <w:rPr>
                      <w:sz w:val="24"/>
                    </w:rPr>
                    <w:t>1.</w:t>
                  </w:r>
                  <w:r>
                    <w:rPr>
                      <w:rFonts w:hint="eastAsia"/>
                      <w:sz w:val="24"/>
                    </w:rPr>
                    <w:t>通知应急处置医生，准备接发热人员返回。</w:t>
                  </w:r>
                </w:p>
                <w:p w:rsidR="00C17930" w:rsidRDefault="00C17930" w:rsidP="00D6492E">
                  <w:pPr>
                    <w:rPr>
                      <w:sz w:val="24"/>
                    </w:rPr>
                  </w:pPr>
                  <w:r>
                    <w:rPr>
                      <w:sz w:val="24"/>
                    </w:rPr>
                    <w:t>2.</w:t>
                  </w:r>
                  <w:r>
                    <w:rPr>
                      <w:rFonts w:hint="eastAsia"/>
                      <w:sz w:val="24"/>
                    </w:rPr>
                    <w:t>通知保卫组</w:t>
                  </w:r>
                  <w:r>
                    <w:rPr>
                      <w:rFonts w:ascii="宋体" w:hAnsi="宋体" w:hint="eastAsia"/>
                      <w:color w:val="000000"/>
                      <w:sz w:val="24"/>
                      <w:shd w:val="clear" w:color="auto" w:fill="FFFFFF"/>
                    </w:rPr>
                    <w:t>张景聪</w:t>
                  </w:r>
                  <w:r w:rsidRPr="0065197B">
                    <w:rPr>
                      <w:rFonts w:ascii="宋体" w:hAnsi="宋体"/>
                      <w:b/>
                      <w:color w:val="000000"/>
                      <w:sz w:val="24"/>
                      <w:shd w:val="clear" w:color="auto" w:fill="FFFFFF"/>
                    </w:rPr>
                    <w:t>13600776736</w:t>
                  </w:r>
                  <w:r>
                    <w:rPr>
                      <w:rFonts w:ascii="宋体" w:hAnsi="宋体" w:hint="eastAsia"/>
                      <w:color w:val="000000"/>
                      <w:sz w:val="24"/>
                      <w:shd w:val="clear" w:color="auto" w:fill="FFFFFF"/>
                    </w:rPr>
                    <w:t>解除现场警戒，同场所内的人员恢复正常活动。</w:t>
                  </w:r>
                </w:p>
                <w:p w:rsidR="00C17930" w:rsidRDefault="00C17930" w:rsidP="00D6492E">
                  <w:pPr>
                    <w:rPr>
                      <w:sz w:val="24"/>
                    </w:rPr>
                  </w:pPr>
                  <w:r>
                    <w:rPr>
                      <w:sz w:val="24"/>
                    </w:rPr>
                    <w:t>3.</w:t>
                  </w:r>
                  <w:r>
                    <w:rPr>
                      <w:rFonts w:hint="eastAsia"/>
                      <w:sz w:val="24"/>
                    </w:rPr>
                    <w:t>通知综合协调组</w:t>
                  </w:r>
                  <w:r w:rsidRPr="00D965B9">
                    <w:rPr>
                      <w:rFonts w:hint="eastAsia"/>
                      <w:sz w:val="24"/>
                    </w:rPr>
                    <w:t>陈建志</w:t>
                  </w:r>
                  <w:r w:rsidRPr="00D965B9">
                    <w:rPr>
                      <w:sz w:val="24"/>
                    </w:rPr>
                    <w:t>13599220348</w:t>
                  </w:r>
                  <w:r>
                    <w:rPr>
                      <w:rFonts w:hint="eastAsia"/>
                      <w:sz w:val="24"/>
                    </w:rPr>
                    <w:t>和社区联络员魏向阳</w:t>
                  </w:r>
                  <w:r>
                    <w:rPr>
                      <w:sz w:val="24"/>
                    </w:rPr>
                    <w:t>22693749</w:t>
                  </w:r>
                  <w:r>
                    <w:rPr>
                      <w:rFonts w:hint="eastAsia"/>
                      <w:sz w:val="24"/>
                    </w:rPr>
                    <w:t>解除预警。</w:t>
                  </w:r>
                </w:p>
                <w:p w:rsidR="00C17930" w:rsidRDefault="00C17930" w:rsidP="00D6492E">
                  <w:pPr>
                    <w:rPr>
                      <w:sz w:val="24"/>
                    </w:rPr>
                  </w:pPr>
                </w:p>
                <w:p w:rsidR="00C17930" w:rsidRDefault="00C17930" w:rsidP="00D6492E">
                  <w:pPr>
                    <w:rPr>
                      <w:sz w:val="24"/>
                    </w:rPr>
                  </w:pPr>
                </w:p>
              </w:txbxContent>
            </v:textbox>
          </v:rect>
        </w:pict>
      </w:r>
      <w:r w:rsidRPr="00512BF4">
        <w:rPr>
          <w:noProof/>
        </w:rPr>
        <w:pict>
          <v:shape id="_x0000_s1040" type="#_x0000_t32" style="position:absolute;left:0;text-align:left;margin-left:246.3pt;margin-top:754.5pt;width:11.45pt;height:0;rotation:90;z-index:111" strokeweight="1.5pt">
            <v:stroke endarrow="open" joinstyle="miter"/>
          </v:shape>
        </w:pict>
      </w:r>
      <w:r w:rsidRPr="00512BF4">
        <w:rPr>
          <w:noProof/>
        </w:rPr>
        <w:pict>
          <v:rect id="_x0000_s1041" style="position:absolute;left:0;text-align:left;margin-left:2in;margin-top:678.6pt;width:225pt;height:70.2pt;z-index:109;v-text-anchor:middle" strokeweight="1pt">
            <v:textbox>
              <w:txbxContent>
                <w:p w:rsidR="00C17930" w:rsidRDefault="00C17930" w:rsidP="00D6492E">
                  <w:pPr>
                    <w:rPr>
                      <w:sz w:val="24"/>
                    </w:rPr>
                  </w:pPr>
                  <w:r>
                    <w:rPr>
                      <w:rFonts w:hint="eastAsia"/>
                      <w:sz w:val="24"/>
                    </w:rPr>
                    <w:t>应急处置医生及时将发热人员接回，发热人员为教职工送回居家留观，发热人员为学生则安排在校内临时隔离住宿区留观。校医院做好健康随访登记。</w:t>
                  </w:r>
                </w:p>
                <w:p w:rsidR="00C17930" w:rsidRDefault="00C17930" w:rsidP="00D6492E"/>
              </w:txbxContent>
            </v:textbox>
          </v:rect>
        </w:pict>
      </w:r>
      <w:r w:rsidRPr="00512BF4">
        <w:rPr>
          <w:noProof/>
        </w:rPr>
        <w:pict>
          <v:shape id="_x0000_s1042" type="#_x0000_t32" style="position:absolute;left:0;text-align:left;margin-left:246.3pt;margin-top:668.7pt;width:11.45pt;height:0;rotation:90;z-index:108" strokeweight="1.5pt">
            <v:stroke endarrow="open" joinstyle="miter"/>
          </v:shape>
        </w:pict>
      </w:r>
      <w:r w:rsidRPr="00512BF4">
        <w:rPr>
          <w:noProof/>
        </w:rPr>
        <w:pict>
          <v:rect id="_x0000_s1043" style="position:absolute;left:0;text-align:left;margin-left:2in;margin-top:624pt;width:225pt;height:39pt;z-index:110;v-text-anchor:middle" strokeweight="1pt">
            <v:textbox>
              <w:txbxContent>
                <w:p w:rsidR="00C17930" w:rsidRDefault="00C17930" w:rsidP="00D6492E">
                  <w:pPr>
                    <w:rPr>
                      <w:sz w:val="24"/>
                    </w:rPr>
                  </w:pPr>
                  <w:r>
                    <w:rPr>
                      <w:rFonts w:hint="eastAsia"/>
                      <w:sz w:val="24"/>
                    </w:rPr>
                    <w:t>发热人员到普通门诊就诊，就诊完通知应急处置医生来接回。</w:t>
                  </w:r>
                </w:p>
                <w:p w:rsidR="00C17930" w:rsidRDefault="00C17930" w:rsidP="00D6492E"/>
              </w:txbxContent>
            </v:textbox>
          </v:rect>
        </w:pict>
      </w:r>
      <w:r w:rsidRPr="00512BF4">
        <w:rPr>
          <w:noProof/>
        </w:rPr>
        <w:pict>
          <v:shape id="_x0000_s1044" type="#_x0000_t32" style="position:absolute;left:0;text-align:left;margin-left:246.3pt;margin-top:614.1pt;width:11.45pt;height:0;rotation:90;z-index:106" strokeweight="1.5pt">
            <v:stroke endarrow="open" joinstyle="miter"/>
          </v:shape>
        </w:pict>
      </w:r>
      <w:r w:rsidRPr="00512BF4">
        <w:rPr>
          <w:noProof/>
        </w:rPr>
        <w:pict>
          <v:shape id="_x0000_s1045" type="#_x0000_t32" style="position:absolute;left:0;text-align:left;margin-left:66.3pt;margin-top:614.1pt;width:11.45pt;height:0;rotation:90;z-index:107" strokeweight="1.5pt">
            <v:stroke endarrow="open" joinstyle="miter"/>
          </v:shape>
        </w:pict>
      </w:r>
      <w:r w:rsidRPr="00512BF4">
        <w:rPr>
          <w:noProof/>
        </w:rPr>
        <w:pict>
          <v:rect id="_x0000_s1046" style="position:absolute;left:0;text-align:left;margin-left:9pt;margin-top:585pt;width:5in;height:23.4pt;z-index:97;v-text-anchor:middle" strokeweight="1pt">
            <v:textbox>
              <w:txbxContent>
                <w:p w:rsidR="00C17930" w:rsidRDefault="00C17930" w:rsidP="00485320">
                  <w:pPr>
                    <w:widowControl/>
                    <w:ind w:firstLineChars="750" w:firstLine="1800"/>
                    <w:jc w:val="left"/>
                    <w:rPr>
                      <w:sz w:val="24"/>
                    </w:rPr>
                  </w:pPr>
                  <w:r>
                    <w:rPr>
                      <w:rFonts w:hint="eastAsia"/>
                      <w:sz w:val="24"/>
                    </w:rPr>
                    <w:t>定点医院排除感染新冠病毒</w:t>
                  </w:r>
                </w:p>
                <w:p w:rsidR="00C17930" w:rsidRDefault="00C17930" w:rsidP="00485320">
                  <w:pPr>
                    <w:ind w:firstLineChars="250" w:firstLine="525"/>
                  </w:pPr>
                </w:p>
              </w:txbxContent>
            </v:textbox>
          </v:rect>
        </w:pict>
      </w:r>
      <w:r w:rsidRPr="00512BF4">
        <w:rPr>
          <w:noProof/>
        </w:rPr>
        <w:pict>
          <v:shape id="_x0000_s1047" type="#_x0000_t32" style="position:absolute;left:0;text-align:left;margin-left:183.3pt;margin-top:575.1pt;width:11.45pt;height:0;rotation:90;z-index:94" strokeweight="1.5pt">
            <v:stroke endarrow="open" joinstyle="miter"/>
          </v:shape>
        </w:pict>
      </w:r>
      <w:r w:rsidRPr="00512BF4">
        <w:rPr>
          <w:noProof/>
        </w:rPr>
        <w:pict>
          <v:shape id="_x0000_s1048" type="#_x0000_t32" style="position:absolute;left:0;text-align:left;margin-left:615.3pt;margin-top:575.1pt;width:11.45pt;height:0;rotation:90;z-index:96" strokeweight="1.5pt">
            <v:stroke endarrow="open" joinstyle="miter"/>
          </v:shape>
        </w:pict>
      </w:r>
      <w:r w:rsidRPr="00512BF4">
        <w:rPr>
          <w:noProof/>
        </w:rPr>
        <w:pict>
          <v:line id="_x0000_s1049" style="position:absolute;left:0;text-align:left;flip:y;z-index:93" from="189pt,569.4pt" to="621pt,569.4pt" strokeweight="1.5pt"/>
        </w:pict>
      </w:r>
      <w:r w:rsidRPr="00512BF4">
        <w:rPr>
          <w:noProof/>
        </w:rPr>
        <w:pict>
          <v:shape id="_x0000_s1050" type="#_x0000_t32" style="position:absolute;left:0;text-align:left;margin-left:390.3pt;margin-top:559.5pt;width:11.45pt;height:0;rotation:90;z-index:92" strokeweight="1.5pt">
            <v:stroke endarrow="open" joinstyle="miter"/>
          </v:shape>
        </w:pict>
      </w:r>
      <w:r w:rsidRPr="00512BF4">
        <w:rPr>
          <w:noProof/>
        </w:rPr>
        <w:pict>
          <v:rect id="_x0000_s1051" style="position:absolute;left:0;text-align:left;margin-left:9pt;margin-top:468pt;width:11in;height:85.8pt;z-index:91;v-text-anchor:middle" strokeweight="1pt">
            <v:textbox>
              <w:txbxContent>
                <w:p w:rsidR="00C17930" w:rsidRDefault="00C17930" w:rsidP="00D6492E">
                  <w:pPr>
                    <w:rPr>
                      <w:sz w:val="24"/>
                    </w:rPr>
                  </w:pPr>
                  <w:r>
                    <w:rPr>
                      <w:rFonts w:hint="eastAsia"/>
                      <w:sz w:val="24"/>
                    </w:rPr>
                    <w:t>应急处置医生将发热师生转送至上级定点医院发热门诊就医排查，转运注意事项：</w:t>
                  </w:r>
                  <w:r>
                    <w:rPr>
                      <w:sz w:val="24"/>
                    </w:rPr>
                    <w:t>1.</w:t>
                  </w:r>
                  <w:r>
                    <w:rPr>
                      <w:rFonts w:hint="eastAsia"/>
                      <w:sz w:val="24"/>
                    </w:rPr>
                    <w:t>无“三史”情况，应急处置医生和发热人员一起坐学校转运车辆转诊；有“三史”情况，发热人员上“</w:t>
                  </w:r>
                  <w:r>
                    <w:rPr>
                      <w:sz w:val="24"/>
                    </w:rPr>
                    <w:t>120</w:t>
                  </w:r>
                  <w:r>
                    <w:rPr>
                      <w:rFonts w:hint="eastAsia"/>
                      <w:sz w:val="24"/>
                    </w:rPr>
                    <w:t>”车辆，应急处置医生坐学校转运车辆转诊跟随。</w:t>
                  </w:r>
                  <w:r>
                    <w:rPr>
                      <w:sz w:val="24"/>
                    </w:rPr>
                    <w:t>2.</w:t>
                  </w:r>
                  <w:r>
                    <w:rPr>
                      <w:rFonts w:hint="eastAsia"/>
                      <w:sz w:val="24"/>
                    </w:rPr>
                    <w:t>与定点医院发热门诊做好人员交接避免脱节，并确认结果的及时反馈方式。</w:t>
                  </w:r>
                  <w:r>
                    <w:rPr>
                      <w:sz w:val="24"/>
                    </w:rPr>
                    <w:t>3.</w:t>
                  </w:r>
                  <w:r>
                    <w:rPr>
                      <w:rFonts w:hint="eastAsia"/>
                      <w:sz w:val="24"/>
                    </w:rPr>
                    <w:t>与发热人员做好排除疫情返回接送的约定。</w:t>
                  </w:r>
                  <w:r>
                    <w:rPr>
                      <w:sz w:val="24"/>
                    </w:rPr>
                    <w:t>4.</w:t>
                  </w:r>
                  <w:r>
                    <w:rPr>
                      <w:rFonts w:hint="eastAsia"/>
                      <w:sz w:val="24"/>
                    </w:rPr>
                    <w:t>应急处置医生和转运车辆拟返回学校时须报告医疗负责人，返校后直接到专家招待所旁车辆消杀场所，脱除防护装置，消杀人员对转运车辆、脱除防护现场进行消杀。脱除的防护装备按医疗垃圾要求规范处理。</w:t>
                  </w:r>
                  <w:r>
                    <w:rPr>
                      <w:sz w:val="24"/>
                    </w:rPr>
                    <w:t>5.</w:t>
                  </w:r>
                  <w:r>
                    <w:rPr>
                      <w:rFonts w:hint="eastAsia"/>
                      <w:sz w:val="24"/>
                    </w:rPr>
                    <w:t>应急处置医生和转运车辆须等候是否去接回发热人员的通知，不要擅离。</w:t>
                  </w:r>
                </w:p>
                <w:p w:rsidR="00C17930" w:rsidRDefault="00C17930" w:rsidP="00D6492E">
                  <w:pPr>
                    <w:rPr>
                      <w:sz w:val="24"/>
                    </w:rPr>
                  </w:pPr>
                </w:p>
                <w:p w:rsidR="00C17930" w:rsidRDefault="00C17930" w:rsidP="00D6492E">
                  <w:pPr>
                    <w:rPr>
                      <w:sz w:val="24"/>
                    </w:rPr>
                  </w:pPr>
                </w:p>
                <w:p w:rsidR="00C17930" w:rsidRDefault="00C17930" w:rsidP="00D6492E">
                  <w:pPr>
                    <w:rPr>
                      <w:sz w:val="24"/>
                    </w:rPr>
                  </w:pPr>
                </w:p>
                <w:p w:rsidR="00C17930" w:rsidRDefault="00C17930" w:rsidP="00D6492E"/>
              </w:txbxContent>
            </v:textbox>
          </v:rect>
        </w:pict>
      </w:r>
      <w:r w:rsidRPr="00512BF4">
        <w:rPr>
          <w:noProof/>
        </w:rPr>
        <w:pict>
          <v:shape id="_x0000_s1052" type="#_x0000_t32" style="position:absolute;left:0;text-align:left;margin-left:390.3pt;margin-top:458.1pt;width:11.45pt;height:0;rotation:90;z-index:90" strokeweight="1.5pt">
            <v:stroke endarrow="open" joinstyle="miter"/>
          </v:shape>
        </w:pict>
      </w:r>
      <w:r w:rsidRPr="00512BF4">
        <w:rPr>
          <w:noProof/>
        </w:rPr>
        <w:pict>
          <v:rect id="_x0000_s1053" style="position:absolute;left:0;text-align:left;margin-left:9pt;margin-top:366.6pt;width:11in;height:85.8pt;z-index:87;v-text-anchor:middle" strokeweight="1pt">
            <v:textbox>
              <w:txbxContent>
                <w:p w:rsidR="00C17930" w:rsidRDefault="00C17930" w:rsidP="00D6492E">
                  <w:pPr>
                    <w:rPr>
                      <w:sz w:val="24"/>
                    </w:rPr>
                  </w:pPr>
                  <w:r>
                    <w:rPr>
                      <w:rFonts w:hint="eastAsia"/>
                      <w:sz w:val="24"/>
                    </w:rPr>
                    <w:t>医疗组负责人郭良依次通知以下人员：</w:t>
                  </w:r>
                  <w:r>
                    <w:rPr>
                      <w:sz w:val="24"/>
                    </w:rPr>
                    <w:t>1.</w:t>
                  </w:r>
                  <w:r>
                    <w:rPr>
                      <w:rFonts w:hint="eastAsia"/>
                      <w:sz w:val="24"/>
                    </w:rPr>
                    <w:t>通知转运组</w:t>
                  </w:r>
                  <w:r w:rsidRPr="00857B34">
                    <w:rPr>
                      <w:rFonts w:hint="eastAsia"/>
                      <w:sz w:val="24"/>
                    </w:rPr>
                    <w:t>周泗志</w:t>
                  </w:r>
                  <w:r w:rsidRPr="00857B34">
                    <w:rPr>
                      <w:sz w:val="24"/>
                    </w:rPr>
                    <w:t>18965526778</w:t>
                  </w:r>
                  <w:r>
                    <w:rPr>
                      <w:rFonts w:hint="eastAsia"/>
                      <w:sz w:val="24"/>
                    </w:rPr>
                    <w:t>安排转运车辆到发热人员所在场所执行转运任务（接应急处置医生和无“三史”发热人员）。备注：司机须穿戴个人防护。</w:t>
                  </w:r>
                  <w:r>
                    <w:rPr>
                      <w:sz w:val="24"/>
                    </w:rPr>
                    <w:t>2.</w:t>
                  </w:r>
                  <w:r>
                    <w:rPr>
                      <w:rFonts w:hint="eastAsia"/>
                      <w:sz w:val="24"/>
                    </w:rPr>
                    <w:t>通知保卫组</w:t>
                  </w:r>
                  <w:r>
                    <w:rPr>
                      <w:rFonts w:ascii="宋体" w:hAnsi="宋体" w:hint="eastAsia"/>
                      <w:color w:val="000000"/>
                      <w:sz w:val="24"/>
                      <w:shd w:val="clear" w:color="auto" w:fill="FFFFFF"/>
                    </w:rPr>
                    <w:t>张景聪</w:t>
                  </w:r>
                  <w:r w:rsidRPr="0065197B">
                    <w:rPr>
                      <w:rFonts w:ascii="宋体" w:hAnsi="宋体"/>
                      <w:b/>
                      <w:color w:val="000000"/>
                      <w:sz w:val="24"/>
                      <w:shd w:val="clear" w:color="auto" w:fill="FFFFFF"/>
                    </w:rPr>
                    <w:t>13600776736</w:t>
                  </w:r>
                  <w:r>
                    <w:rPr>
                      <w:rFonts w:hint="eastAsia"/>
                      <w:sz w:val="24"/>
                    </w:rPr>
                    <w:t>安排保卫人员到发热人员所在场所警戒（不允许人员随意出入），若有呼叫“</w:t>
                  </w:r>
                  <w:r>
                    <w:rPr>
                      <w:sz w:val="24"/>
                    </w:rPr>
                    <w:t>120</w:t>
                  </w:r>
                  <w:r>
                    <w:rPr>
                      <w:rFonts w:hint="eastAsia"/>
                      <w:sz w:val="24"/>
                    </w:rPr>
                    <w:t>”车辆，需安排警用车到学校大门口引导“</w:t>
                  </w:r>
                  <w:r>
                    <w:rPr>
                      <w:sz w:val="24"/>
                    </w:rPr>
                    <w:t>120</w:t>
                  </w:r>
                  <w:r>
                    <w:rPr>
                      <w:rFonts w:hint="eastAsia"/>
                      <w:sz w:val="24"/>
                    </w:rPr>
                    <w:t>”车辆至发热人员所在场所。</w:t>
                  </w:r>
                  <w:r>
                    <w:rPr>
                      <w:sz w:val="24"/>
                    </w:rPr>
                    <w:t>3.</w:t>
                  </w:r>
                  <w:r>
                    <w:rPr>
                      <w:rFonts w:hint="eastAsia"/>
                      <w:sz w:val="24"/>
                    </w:rPr>
                    <w:t>通知消杀组字彪</w:t>
                  </w:r>
                  <w:r>
                    <w:rPr>
                      <w:sz w:val="24"/>
                    </w:rPr>
                    <w:t>17750021612</w:t>
                  </w:r>
                  <w:r>
                    <w:rPr>
                      <w:rFonts w:hint="eastAsia"/>
                      <w:sz w:val="24"/>
                    </w:rPr>
                    <w:t>安排人员在发热人员转运后，对临时留观区进行消杀，并等待对返回后的转运车辆进行消杀。消杀员须做好个人防护。</w:t>
                  </w:r>
                  <w:r>
                    <w:rPr>
                      <w:sz w:val="24"/>
                    </w:rPr>
                    <w:t>4.</w:t>
                  </w:r>
                  <w:r>
                    <w:rPr>
                      <w:rFonts w:hint="eastAsia"/>
                      <w:sz w:val="24"/>
                    </w:rPr>
                    <w:t>报告综合协调组</w:t>
                  </w:r>
                  <w:r w:rsidRPr="00D965B9">
                    <w:rPr>
                      <w:rFonts w:hint="eastAsia"/>
                      <w:sz w:val="24"/>
                    </w:rPr>
                    <w:t>陈建志</w:t>
                  </w:r>
                  <w:r w:rsidRPr="00D965B9">
                    <w:rPr>
                      <w:sz w:val="24"/>
                    </w:rPr>
                    <w:t>13599220348</w:t>
                  </w:r>
                  <w:r>
                    <w:rPr>
                      <w:rFonts w:hint="eastAsia"/>
                      <w:sz w:val="24"/>
                    </w:rPr>
                    <w:t>。</w:t>
                  </w:r>
                  <w:r w:rsidRPr="00D965B9">
                    <w:rPr>
                      <w:rFonts w:hint="eastAsia"/>
                      <w:sz w:val="24"/>
                    </w:rPr>
                    <w:t>陈建志</w:t>
                  </w:r>
                  <w:r>
                    <w:rPr>
                      <w:rFonts w:hint="eastAsia"/>
                      <w:sz w:val="24"/>
                    </w:rPr>
                    <w:t>通知发热人员所在单位负责人安排老师全程跟踪就诊情况。</w:t>
                  </w:r>
                  <w:r>
                    <w:rPr>
                      <w:sz w:val="24"/>
                    </w:rPr>
                    <w:t>5.</w:t>
                  </w:r>
                  <w:r>
                    <w:rPr>
                      <w:rFonts w:hint="eastAsia"/>
                      <w:sz w:val="24"/>
                    </w:rPr>
                    <w:t>报告华大社区联络员魏向阳</w:t>
                  </w:r>
                  <w:r>
                    <w:rPr>
                      <w:sz w:val="24"/>
                    </w:rPr>
                    <w:t>22693749</w:t>
                  </w:r>
                  <w:r>
                    <w:rPr>
                      <w:rFonts w:hint="eastAsia"/>
                      <w:sz w:val="24"/>
                    </w:rPr>
                    <w:t>。</w:t>
                  </w:r>
                </w:p>
                <w:p w:rsidR="00C17930" w:rsidRDefault="00C17930" w:rsidP="00D6492E"/>
              </w:txbxContent>
            </v:textbox>
          </v:rect>
        </w:pict>
      </w:r>
      <w:r w:rsidRPr="00512BF4">
        <w:rPr>
          <w:noProof/>
        </w:rPr>
        <w:pict>
          <v:shape id="_x0000_s1054" type="#_x0000_t32" style="position:absolute;left:0;text-align:left;margin-left:390.3pt;margin-top:356.7pt;width:11.45pt;height:0;rotation:90;z-index:114" strokeweight="1.5pt">
            <v:stroke endarrow="open" joinstyle="miter"/>
          </v:shape>
        </w:pict>
      </w:r>
      <w:r w:rsidRPr="00512BF4">
        <w:rPr>
          <w:noProof/>
        </w:rPr>
        <w:pict>
          <v:rect id="_x0000_s1055" style="position:absolute;left:0;text-align:left;margin-left:9pt;margin-top:312pt;width:11in;height:39pt;z-index:86;v-text-anchor:middle" strokeweight="1pt">
            <v:textbox>
              <w:txbxContent>
                <w:p w:rsidR="00C17930" w:rsidRDefault="00C17930" w:rsidP="00D6492E">
                  <w:pPr>
                    <w:widowControl/>
                    <w:jc w:val="left"/>
                    <w:rPr>
                      <w:sz w:val="24"/>
                    </w:rPr>
                  </w:pPr>
                  <w:r>
                    <w:rPr>
                      <w:rFonts w:hint="eastAsia"/>
                      <w:sz w:val="24"/>
                    </w:rPr>
                    <w:t>应急处置医生：</w:t>
                  </w:r>
                  <w:r>
                    <w:rPr>
                      <w:sz w:val="24"/>
                    </w:rPr>
                    <w:t>1.</w:t>
                  </w:r>
                  <w:r>
                    <w:rPr>
                      <w:rFonts w:hint="eastAsia"/>
                      <w:sz w:val="24"/>
                    </w:rPr>
                    <w:t>报告医疗组负责人郭良</w:t>
                  </w:r>
                  <w:r>
                    <w:rPr>
                      <w:sz w:val="24"/>
                    </w:rPr>
                    <w:t>13004843098</w:t>
                  </w:r>
                  <w:r>
                    <w:rPr>
                      <w:rFonts w:hint="eastAsia"/>
                      <w:sz w:val="24"/>
                    </w:rPr>
                    <w:t>（要报告是否呼叫了“</w:t>
                  </w:r>
                  <w:r>
                    <w:rPr>
                      <w:sz w:val="24"/>
                    </w:rPr>
                    <w:t>120</w:t>
                  </w:r>
                  <w:r>
                    <w:rPr>
                      <w:rFonts w:hint="eastAsia"/>
                      <w:sz w:val="24"/>
                    </w:rPr>
                    <w:t>”车辆）。</w:t>
                  </w:r>
                  <w:r>
                    <w:rPr>
                      <w:sz w:val="24"/>
                    </w:rPr>
                    <w:t>2.</w:t>
                  </w:r>
                  <w:r>
                    <w:rPr>
                      <w:rFonts w:hint="eastAsia"/>
                      <w:sz w:val="24"/>
                    </w:rPr>
                    <w:t>留下来处置（安抚发热人员、发放一次性外科口罩、提供个人联系便条，等候转运车辆）。</w:t>
                  </w:r>
                </w:p>
                <w:p w:rsidR="00C17930" w:rsidRDefault="00C17930" w:rsidP="00D6492E"/>
              </w:txbxContent>
            </v:textbox>
          </v:rect>
        </w:pict>
      </w:r>
      <w:r w:rsidRPr="00512BF4">
        <w:rPr>
          <w:noProof/>
        </w:rPr>
        <w:pict>
          <v:shape id="_x0000_s1056" type="#_x0000_t32" style="position:absolute;left:0;text-align:left;margin-left:174.3pt;margin-top:302.1pt;width:11.45pt;height:0;rotation:90;z-index:81" strokeweight="1.5pt">
            <v:stroke endarrow="open" joinstyle="miter"/>
          </v:shape>
        </w:pict>
      </w:r>
      <w:r w:rsidRPr="00512BF4">
        <w:rPr>
          <w:noProof/>
        </w:rPr>
        <w:pict>
          <v:shape id="_x0000_s1057" type="#_x0000_t32" style="position:absolute;left:0;text-align:left;margin-left:579.3pt;margin-top:302.1pt;width:11.45pt;height:0;rotation:90;z-index:80" strokeweight="1.5pt">
            <v:stroke endarrow="open" joinstyle="miter"/>
          </v:shape>
        </w:pict>
      </w:r>
      <w:r w:rsidRPr="00512BF4">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8" type="#_x0000_t34" style="position:absolute;left:0;text-align:left;margin-left:174.3pt;margin-top:263.1pt;width:11.45pt;height:.05pt;rotation:90;z-index:84" adj="10847" strokeweight="1.5pt">
            <v:stroke endarrow="open"/>
          </v:shape>
        </w:pict>
      </w:r>
      <w:r w:rsidRPr="00512BF4">
        <w:rPr>
          <w:noProof/>
        </w:rPr>
        <w:pict>
          <v:shape id="_x0000_s1059" type="#_x0000_t32" style="position:absolute;left:0;text-align:left;margin-left:579.3pt;margin-top:263.1pt;width:11.45pt;height:0;rotation:90;z-index:85" strokeweight="1.5pt">
            <v:stroke endarrow="open" joinstyle="miter"/>
          </v:shape>
        </w:pict>
      </w:r>
      <w:r w:rsidRPr="00512BF4">
        <w:rPr>
          <w:noProof/>
        </w:rPr>
        <w:pict>
          <v:line id="_x0000_s1060" style="position:absolute;left:0;text-align:left;flip:y;z-index:83" from="180pt,257.4pt" to="585pt,257.4pt" strokeweight="1.5pt"/>
        </w:pict>
      </w:r>
      <w:r w:rsidRPr="00512BF4">
        <w:rPr>
          <w:noProof/>
        </w:rPr>
        <w:pict>
          <v:shape id="_x0000_s1061" type="#_x0000_t32" style="position:absolute;left:0;text-align:left;margin-left:300.3pt;margin-top:247.5pt;width:11.45pt;height:0;rotation:90;z-index:79" strokeweight="1.5pt">
            <v:stroke endarrow="open" joinstyle="miter"/>
          </v:shape>
        </w:pict>
      </w:r>
      <w:r w:rsidRPr="00512BF4">
        <w:rPr>
          <w:noProof/>
        </w:rPr>
        <w:pict>
          <v:rect id="_x0000_s1062" style="position:absolute;left:0;text-align:left;margin-left:459pt;margin-top:218.4pt;width:342pt;height:23.4pt;z-index:78;v-text-anchor:middle" strokeweight="1pt">
            <v:textbox>
              <w:txbxContent>
                <w:p w:rsidR="00C17930" w:rsidRDefault="00C17930" w:rsidP="00D6492E">
                  <w:pPr>
                    <w:rPr>
                      <w:sz w:val="24"/>
                    </w:rPr>
                  </w:pPr>
                  <w:r>
                    <w:rPr>
                      <w:rFonts w:hint="eastAsia"/>
                      <w:sz w:val="24"/>
                    </w:rPr>
                    <w:t>解除隔离，恢复正常活动。应急处置医生返回招待所待命。</w:t>
                  </w:r>
                </w:p>
              </w:txbxContent>
            </v:textbox>
          </v:rect>
        </w:pict>
      </w:r>
      <w:r w:rsidRPr="00512BF4">
        <w:rPr>
          <w:noProof/>
        </w:rPr>
        <w:pict>
          <v:shape id="_x0000_s1063" type="#_x0000_t32" style="position:absolute;left:0;text-align:left;margin-left:588.3pt;margin-top:208.5pt;width:11.45pt;height:0;rotation:90;z-index:77" strokeweight="1.5pt">
            <v:stroke endarrow="open" joinstyle="miter"/>
          </v:shape>
        </w:pict>
      </w:r>
      <w:r w:rsidRPr="00512BF4">
        <w:rPr>
          <w:noProof/>
        </w:rPr>
        <w:pict>
          <v:shape id="_x0000_s1064" type="#_x0000_t32" style="position:absolute;left:0;text-align:left;margin-left:183.3pt;margin-top:208.5pt;width:11.45pt;height:0;rotation:90;z-index:76" strokeweight="1.5pt">
            <v:stroke endarrow="open" joinstyle="miter"/>
          </v:shape>
        </w:pict>
      </w:r>
      <w:r w:rsidRPr="00512BF4">
        <w:rPr>
          <w:noProof/>
        </w:rPr>
        <w:pict>
          <v:rect id="_x0000_s1065" style="position:absolute;left:0;text-align:left;margin-left:531pt;margin-top:179.4pt;width:135pt;height:23.4pt;z-index:74;v-text-anchor:middle" strokeweight="1pt">
            <v:textbox>
              <w:txbxContent>
                <w:p w:rsidR="00C17930" w:rsidRDefault="00C17930" w:rsidP="00485320">
                  <w:pPr>
                    <w:ind w:firstLineChars="300" w:firstLine="720"/>
                    <w:rPr>
                      <w:sz w:val="24"/>
                    </w:rPr>
                  </w:pPr>
                  <w:r>
                    <w:rPr>
                      <w:rFonts w:hint="eastAsia"/>
                      <w:sz w:val="24"/>
                    </w:rPr>
                    <w:t>无发热</w:t>
                  </w:r>
                </w:p>
              </w:txbxContent>
            </v:textbox>
          </v:rect>
        </w:pict>
      </w:r>
      <w:r w:rsidRPr="00512BF4">
        <w:rPr>
          <w:noProof/>
        </w:rPr>
        <w:pict>
          <v:rect id="_x0000_s1066" style="position:absolute;left:0;text-align:left;margin-left:117pt;margin-top:179.4pt;width:135pt;height:23.4pt;z-index:73;v-text-anchor:middle" strokeweight="1pt">
            <v:textbox>
              <w:txbxContent>
                <w:p w:rsidR="00C17930" w:rsidRDefault="00C17930" w:rsidP="00D6492E">
                  <w:pPr>
                    <w:rPr>
                      <w:sz w:val="24"/>
                    </w:rPr>
                  </w:pPr>
                  <w:r>
                    <w:rPr>
                      <w:rFonts w:hint="eastAsia"/>
                      <w:sz w:val="24"/>
                    </w:rPr>
                    <w:t>有发热（体温≥</w:t>
                  </w:r>
                  <w:r>
                    <w:rPr>
                      <w:sz w:val="24"/>
                    </w:rPr>
                    <w:t>37.3</w:t>
                  </w:r>
                  <w:r>
                    <w:rPr>
                      <w:rFonts w:hint="eastAsia"/>
                      <w:sz w:val="24"/>
                    </w:rPr>
                    <w:t>℃）</w:t>
                  </w:r>
                </w:p>
              </w:txbxContent>
            </v:textbox>
          </v:rect>
        </w:pict>
      </w:r>
      <w:r w:rsidRPr="00512BF4">
        <w:rPr>
          <w:noProof/>
        </w:rPr>
        <w:pict>
          <v:shape id="_x0000_s1067" type="#_x0000_t32" style="position:absolute;left:0;text-align:left;margin-left:588.3pt;margin-top:169.5pt;width:11.45pt;height:0;rotation:90;z-index:72" strokeweight="1.5pt">
            <v:stroke endarrow="open" joinstyle="miter"/>
          </v:shape>
        </w:pict>
      </w:r>
      <w:r w:rsidRPr="00512BF4">
        <w:rPr>
          <w:noProof/>
        </w:rPr>
        <w:pict>
          <v:shape id="_x0000_s1068" type="#_x0000_t32" style="position:absolute;left:0;text-align:left;margin-left:183.3pt;margin-top:169.5pt;width:11.45pt;height:0;rotation:90;z-index:71" strokeweight="1.5pt">
            <v:stroke endarrow="open" joinstyle="miter"/>
          </v:shape>
        </w:pict>
      </w:r>
      <w:r w:rsidRPr="00512BF4">
        <w:rPr>
          <w:noProof/>
        </w:rPr>
        <w:pict>
          <v:line id="_x0000_s1069" style="position:absolute;left:0;text-align:left;flip:y;z-index:70" from="189pt,163.8pt" to="594pt,163.8pt" strokeweight="1.5pt"/>
        </w:pict>
      </w:r>
      <w:r w:rsidRPr="00512BF4">
        <w:rPr>
          <w:noProof/>
        </w:rPr>
        <w:pict>
          <v:shape id="_x0000_s1070" type="#_x0000_t32" style="position:absolute;left:0;text-align:left;margin-left:381.3pt;margin-top:153.9pt;width:11.45pt;height:0;rotation:90;z-index:69" strokeweight="1.5pt">
            <v:stroke endarrow="open" joinstyle="miter"/>
          </v:shape>
        </w:pict>
      </w:r>
      <w:r w:rsidRPr="00512BF4">
        <w:rPr>
          <w:noProof/>
        </w:rPr>
        <w:pict>
          <v:rect id="_x0000_s1071" style="position:absolute;left:0;text-align:left;margin-left:117pt;margin-top:117pt;width:549pt;height:23.4pt;z-index:68;v-text-anchor:middle" strokeweight="1pt">
            <v:textbox>
              <w:txbxContent>
                <w:p w:rsidR="00C17930" w:rsidRDefault="00C17930" w:rsidP="00485320">
                  <w:pPr>
                    <w:widowControl/>
                    <w:ind w:firstLineChars="200" w:firstLine="480"/>
                    <w:jc w:val="left"/>
                    <w:rPr>
                      <w:sz w:val="24"/>
                    </w:rPr>
                  </w:pPr>
                  <w:r>
                    <w:rPr>
                      <w:rFonts w:hint="eastAsia"/>
                      <w:sz w:val="24"/>
                    </w:rPr>
                    <w:t>应急处置医生到达发热人员所在场所，用水银温度计复测体温及健康问询并做好档案登记。</w:t>
                  </w:r>
                </w:p>
                <w:p w:rsidR="00C17930" w:rsidRDefault="00C17930" w:rsidP="00D6492E"/>
              </w:txbxContent>
            </v:textbox>
          </v:rect>
        </w:pict>
      </w:r>
      <w:r w:rsidRPr="00512BF4">
        <w:rPr>
          <w:noProof/>
        </w:rPr>
        <w:pict>
          <v:shape id="_x0000_s1072" type="#_x0000_t32" style="position:absolute;left:0;text-align:left;margin-left:381.3pt;margin-top:107.1pt;width:11.45pt;height:0;rotation:90;z-index:67" strokeweight="1.5pt">
            <v:stroke endarrow="open" joinstyle="miter"/>
          </v:shape>
        </w:pict>
      </w:r>
      <w:r w:rsidRPr="00512BF4">
        <w:rPr>
          <w:noProof/>
        </w:rPr>
        <w:pict>
          <v:shape id="_x0000_s1073" type="#_x0000_t32" style="position:absolute;left:0;text-align:left;margin-left:833.55pt;margin-top:450.35pt;width:11.45pt;height:0;rotation:90;z-index:95" strokeweight="1.5pt">
            <v:stroke endarrow="open" joinstyle="miter"/>
          </v:shape>
        </w:pict>
      </w:r>
      <w:r w:rsidRPr="00512BF4">
        <w:rPr>
          <w:noProof/>
        </w:rPr>
        <w:pict>
          <v:shape id="_x0000_s1074" type="#_x0000_t32" style="position:absolute;left:0;text-align:left;margin-left:824.55pt;margin-top:341.15pt;width:11.45pt;height:0;rotation:90;z-index:89" strokeweight="1.5pt">
            <v:stroke endarrow="open" joinstyle="miter"/>
          </v:shape>
        </w:pict>
      </w:r>
      <w:r w:rsidRPr="00512BF4">
        <w:rPr>
          <w:noProof/>
        </w:rPr>
        <w:pict>
          <v:shape id="_x0000_s1075" type="#_x0000_t32" style="position:absolute;left:0;text-align:left;margin-left:824.55pt;margin-top:442.55pt;width:11.45pt;height:0;rotation:90;z-index:88" strokeweight="1.5pt">
            <v:stroke endarrow="open" joinstyle="miter"/>
          </v:shape>
        </w:pict>
      </w:r>
    </w:p>
    <w:p w:rsidR="00C17930" w:rsidRDefault="00512BF4" w:rsidP="00D6492E">
      <w:pPr>
        <w:jc w:val="center"/>
        <w:rPr>
          <w:rFonts w:ascii="方正小标宋简体" w:eastAsia="方正小标宋简体" w:hAnsi="HEMTOB+FangSong_GB2312" w:cs="HEMTOB+FangSong_GB2312"/>
          <w:b/>
          <w:sz w:val="28"/>
          <w:szCs w:val="28"/>
        </w:rPr>
      </w:pPr>
      <w:r w:rsidRPr="00512BF4">
        <w:rPr>
          <w:noProof/>
        </w:rPr>
        <w:pict>
          <v:rect id="_x0000_s1076" style="position:absolute;left:0;text-align:left;margin-left:9pt;margin-top:11.35pt;width:11in;height:58.85pt;z-index:66;v-text-anchor:middle" strokeweight="1pt">
            <v:textbox>
              <w:txbxContent>
                <w:p w:rsidR="00C17930" w:rsidRDefault="00C17930" w:rsidP="00D6492E">
                  <w:pPr>
                    <w:widowControl/>
                    <w:jc w:val="left"/>
                    <w:rPr>
                      <w:sz w:val="24"/>
                    </w:rPr>
                  </w:pPr>
                  <w:r>
                    <w:rPr>
                      <w:rFonts w:hint="eastAsia"/>
                      <w:sz w:val="24"/>
                    </w:rPr>
                    <w:t>医疗组负责人郭良立即电话通知：</w:t>
                  </w:r>
                  <w:r>
                    <w:rPr>
                      <w:sz w:val="24"/>
                    </w:rPr>
                    <w:t>1.</w:t>
                  </w:r>
                  <w:r>
                    <w:rPr>
                      <w:rFonts w:hint="eastAsia"/>
                      <w:sz w:val="24"/>
                    </w:rPr>
                    <w:t>应急处置医生第一时间到达现场复查是否发热（穿戴防护装置，携带体温计、信息记录表、个人联系便条等）。</w:t>
                  </w:r>
                  <w:r>
                    <w:rPr>
                      <w:sz w:val="24"/>
                    </w:rPr>
                    <w:t>2.</w:t>
                  </w:r>
                  <w:r>
                    <w:rPr>
                      <w:rFonts w:hint="eastAsia"/>
                      <w:sz w:val="24"/>
                    </w:rPr>
                    <w:t>通知医院电瓶车司机杜旺生</w:t>
                  </w:r>
                  <w:r>
                    <w:rPr>
                      <w:sz w:val="24"/>
                    </w:rPr>
                    <w:t>18965610326</w:t>
                  </w:r>
                  <w:r>
                    <w:rPr>
                      <w:rFonts w:hint="eastAsia"/>
                      <w:sz w:val="24"/>
                    </w:rPr>
                    <w:t>接应急处置医生到大门口临时留观区。（杜旺生须戴口罩，送到后保持安全距离，如果没有发热，将应急处置医生送返；如确认发热，杜旺生立即离开返回医院待命）。</w:t>
                  </w:r>
                </w:p>
                <w:p w:rsidR="00C17930" w:rsidRDefault="00C17930" w:rsidP="00D6492E">
                  <w:pPr>
                    <w:widowControl/>
                    <w:jc w:val="left"/>
                    <w:rPr>
                      <w:rFonts w:ascii="仿宋_GB2312" w:eastAsia="仿宋_GB2312" w:hAnsi="仿宋_GB2312" w:cs="仿宋_GB2312"/>
                      <w:color w:val="000000"/>
                      <w:kern w:val="0"/>
                      <w:sz w:val="24"/>
                    </w:rPr>
                  </w:pPr>
                </w:p>
                <w:p w:rsidR="00C17930" w:rsidRDefault="00C17930" w:rsidP="00485320">
                  <w:pPr>
                    <w:ind w:firstLineChars="985" w:firstLine="2364"/>
                    <w:rPr>
                      <w:sz w:val="24"/>
                    </w:rPr>
                  </w:pPr>
                </w:p>
                <w:p w:rsidR="00C17930" w:rsidRDefault="00C17930" w:rsidP="00D6492E"/>
              </w:txbxContent>
            </v:textbox>
          </v:rect>
        </w:pict>
      </w:r>
    </w:p>
    <w:p w:rsidR="00C17930" w:rsidRDefault="00512BF4" w:rsidP="00D6492E">
      <w:pPr>
        <w:jc w:val="center"/>
        <w:rPr>
          <w:rFonts w:ascii="仿宋_GB2312" w:eastAsia="仿宋_GB2312" w:hAnsi="仿宋_GB2312" w:cs="仿宋_GB2312"/>
          <w:b/>
          <w:sz w:val="28"/>
          <w:szCs w:val="28"/>
        </w:rPr>
      </w:pPr>
      <w:r w:rsidRPr="00512BF4">
        <w:rPr>
          <w:noProof/>
        </w:rPr>
        <w:pict>
          <v:rect id="_x0000_s1077" style="position:absolute;left:0;text-align:left;margin-left:9pt;margin-top:156pt;width:405pt;height:23.4pt;z-index:75;v-text-anchor:middle" strokeweight="1pt">
            <v:textbox>
              <w:txbxContent>
                <w:p w:rsidR="00C17930" w:rsidRDefault="00C17930" w:rsidP="00D6492E">
                  <w:pPr>
                    <w:rPr>
                      <w:sz w:val="24"/>
                    </w:rPr>
                  </w:pPr>
                  <w:r>
                    <w:rPr>
                      <w:rFonts w:hint="eastAsia"/>
                      <w:sz w:val="24"/>
                    </w:rPr>
                    <w:t>是否有“三史”（</w:t>
                  </w:r>
                  <w:r>
                    <w:rPr>
                      <w:sz w:val="24"/>
                    </w:rPr>
                    <w:t xml:space="preserve"> </w:t>
                  </w:r>
                  <w:r>
                    <w:rPr>
                      <w:rFonts w:hint="eastAsia"/>
                      <w:sz w:val="24"/>
                    </w:rPr>
                    <w:t>中高风险地区居住史、旅行史和密切接触史）情况。</w:t>
                  </w:r>
                </w:p>
              </w:txbxContent>
            </v:textbox>
          </v:rect>
        </w:pict>
      </w:r>
      <w:r w:rsidRPr="00512BF4">
        <w:rPr>
          <w:noProof/>
        </w:rPr>
        <w:pict>
          <v:rect id="_x0000_s1078" style="position:absolute;left:0;text-align:left;margin-left:414pt;margin-top:773.4pt;width:387pt;height:40.2pt;z-index:104;v-text-anchor:middle" strokeweight="1pt">
            <v:textbox style="mso-next-textbox:#_x0000_s1078">
              <w:txbxContent>
                <w:p w:rsidR="00C17930" w:rsidRDefault="00C17930" w:rsidP="00970B5C">
                  <w:pPr>
                    <w:widowControl/>
                    <w:jc w:val="left"/>
                    <w:rPr>
                      <w:sz w:val="24"/>
                    </w:rPr>
                  </w:pPr>
                  <w:r>
                    <w:rPr>
                      <w:rFonts w:hint="eastAsia"/>
                      <w:sz w:val="24"/>
                    </w:rPr>
                    <w:t>校领导召集应急处置会议，配合地方卫健委、疾控中心做后续工作。</w:t>
                  </w:r>
                </w:p>
                <w:p w:rsidR="00C17930" w:rsidRDefault="00C17930" w:rsidP="00970B5C">
                  <w:r>
                    <w:rPr>
                      <w:rFonts w:hint="eastAsia"/>
                    </w:rPr>
                    <w:t>（具体详见附件</w:t>
                  </w:r>
                  <w:r>
                    <w:t>5</w:t>
                  </w:r>
                  <w:r>
                    <w:rPr>
                      <w:rFonts w:hint="eastAsia"/>
                    </w:rPr>
                    <w:t>）</w:t>
                  </w:r>
                </w:p>
                <w:p w:rsidR="00C17930" w:rsidRDefault="00C17930" w:rsidP="00D6492E"/>
              </w:txbxContent>
            </v:textbox>
          </v:rect>
        </w:pict>
      </w:r>
      <w:r w:rsidRPr="00512BF4">
        <w:rPr>
          <w:noProof/>
        </w:rPr>
        <w:pict>
          <v:rect id="_x0000_s1079" style="position:absolute;left:0;text-align:left;margin-left:414pt;margin-top:635.3pt;width:387pt;height:122.5pt;z-index:101;v-text-anchor:middle" strokeweight="1pt">
            <v:textbox style="mso-next-textbox:#_x0000_s1079">
              <w:txbxContent>
                <w:p w:rsidR="00C17930" w:rsidRDefault="00C17930" w:rsidP="00D6492E">
                  <w:pPr>
                    <w:widowControl/>
                    <w:jc w:val="left"/>
                    <w:rPr>
                      <w:sz w:val="24"/>
                    </w:rPr>
                  </w:pPr>
                  <w:r>
                    <w:rPr>
                      <w:rFonts w:hint="eastAsia"/>
                      <w:sz w:val="24"/>
                    </w:rPr>
                    <w:t>综合协调组</w:t>
                  </w:r>
                  <w:r w:rsidR="00485320">
                    <w:rPr>
                      <w:rFonts w:hint="eastAsia"/>
                      <w:sz w:val="24"/>
                    </w:rPr>
                    <w:t>陈建志</w:t>
                  </w:r>
                  <w:r>
                    <w:rPr>
                      <w:rFonts w:hint="eastAsia"/>
                      <w:sz w:val="24"/>
                    </w:rPr>
                    <w:t>：</w:t>
                  </w:r>
                  <w:r>
                    <w:rPr>
                      <w:sz w:val="24"/>
                    </w:rPr>
                    <w:t>1.</w:t>
                  </w:r>
                  <w:r>
                    <w:rPr>
                      <w:rFonts w:hint="eastAsia"/>
                      <w:sz w:val="24"/>
                    </w:rPr>
                    <w:t>报告王秀勇、彭霈副校长，吴剑平校长、徐西鹏书记，请示临时封闭学校所有出口、召开应急处置会议。</w:t>
                  </w:r>
                  <w:r>
                    <w:rPr>
                      <w:sz w:val="24"/>
                    </w:rPr>
                    <w:t>2.</w:t>
                  </w:r>
                  <w:r>
                    <w:rPr>
                      <w:rFonts w:hint="eastAsia"/>
                      <w:sz w:val="24"/>
                    </w:rPr>
                    <w:t>通知保卫处暂时封闭学校所有出口。</w:t>
                  </w:r>
                  <w:r>
                    <w:rPr>
                      <w:sz w:val="24"/>
                    </w:rPr>
                    <w:t>3.</w:t>
                  </w:r>
                  <w:r>
                    <w:rPr>
                      <w:rFonts w:hint="eastAsia"/>
                      <w:sz w:val="24"/>
                    </w:rPr>
                    <w:t>报告丰泽区教育局副局长郑德胜</w:t>
                  </w:r>
                  <w:r>
                    <w:rPr>
                      <w:sz w:val="24"/>
                    </w:rPr>
                    <w:t>13600768213</w:t>
                  </w:r>
                  <w:r>
                    <w:rPr>
                      <w:rFonts w:hint="eastAsia"/>
                      <w:sz w:val="24"/>
                    </w:rPr>
                    <w:t>（告知应急处置会议时间、地点）。</w:t>
                  </w:r>
                  <w:r>
                    <w:rPr>
                      <w:sz w:val="24"/>
                    </w:rPr>
                    <w:t>4.</w:t>
                  </w:r>
                  <w:r>
                    <w:rPr>
                      <w:rFonts w:hint="eastAsia"/>
                      <w:sz w:val="24"/>
                    </w:rPr>
                    <w:t>通知应急处置专班相关负责人参加应急处置会议。</w:t>
                  </w:r>
                  <w:r>
                    <w:rPr>
                      <w:sz w:val="24"/>
                    </w:rPr>
                    <w:t>5.</w:t>
                  </w:r>
                  <w:r>
                    <w:rPr>
                      <w:rFonts w:hint="eastAsia"/>
                      <w:sz w:val="24"/>
                    </w:rPr>
                    <w:t>通知所在单位或主管部门负责人，未排除前，所在班级（单位）先暂时停课停工，配合疾控部门做好流调</w:t>
                  </w:r>
                  <w:r>
                    <w:rPr>
                      <w:sz w:val="24"/>
                    </w:rPr>
                    <w:t xml:space="preserve"> </w:t>
                  </w:r>
                  <w:r>
                    <w:rPr>
                      <w:rFonts w:hint="eastAsia"/>
                      <w:sz w:val="24"/>
                    </w:rPr>
                    <w:t>。</w:t>
                  </w:r>
                  <w:r>
                    <w:rPr>
                      <w:sz w:val="24"/>
                    </w:rPr>
                    <w:t xml:space="preserve">6. </w:t>
                  </w:r>
                  <w:r>
                    <w:rPr>
                      <w:rFonts w:hint="eastAsia"/>
                      <w:sz w:val="24"/>
                    </w:rPr>
                    <w:t>通知学生家长或教师员工家属。</w:t>
                  </w:r>
                  <w:r>
                    <w:rPr>
                      <w:sz w:val="24"/>
                    </w:rPr>
                    <w:t xml:space="preserve">    </w:t>
                  </w:r>
                </w:p>
                <w:p w:rsidR="00C17930" w:rsidRDefault="00C17930" w:rsidP="00D6492E"/>
              </w:txbxContent>
            </v:textbox>
          </v:rect>
        </w:pict>
      </w:r>
      <w:r w:rsidRPr="00512BF4">
        <w:rPr>
          <w:noProof/>
        </w:rPr>
        <w:pict>
          <v:shape id="_x0000_s1080" type="#_x0000_t32" style="position:absolute;left:0;text-align:left;margin-left:615.25pt;margin-top:763.55pt;width:11.45pt;height:0;rotation:90;z-index:103" strokeweight="1.5pt">
            <v:stroke endarrow="open" joinstyle="miter"/>
          </v:shape>
        </w:pict>
      </w:r>
      <w:r w:rsidRPr="00512BF4">
        <w:rPr>
          <w:noProof/>
        </w:rPr>
        <w:pict>
          <v:rect id="_x0000_s1081" style="position:absolute;left:0;text-align:left;margin-left:144.55pt;margin-top:698.25pt;width:225pt;height:62.4pt;z-index:112;v-text-anchor:middle" strokeweight="1pt">
            <v:textbox style="mso-next-textbox:#_x0000_s1081">
              <w:txbxContent>
                <w:p w:rsidR="00C17930" w:rsidRDefault="00C17930" w:rsidP="00D6492E">
                  <w:pPr>
                    <w:widowControl/>
                    <w:jc w:val="left"/>
                    <w:rPr>
                      <w:sz w:val="24"/>
                    </w:rPr>
                  </w:pPr>
                  <w:r>
                    <w:rPr>
                      <w:rFonts w:hint="eastAsia"/>
                      <w:sz w:val="24"/>
                    </w:rPr>
                    <w:t>发热人员痊愈后，根据《华侨大学缺勤复工复课证明查验制度》办理审批手续后，才能复工复课。</w:t>
                  </w:r>
                </w:p>
                <w:p w:rsidR="00C17930" w:rsidRDefault="00C17930" w:rsidP="00D6492E"/>
              </w:txbxContent>
            </v:textbox>
          </v:rect>
        </w:pict>
      </w:r>
      <w:r w:rsidRPr="00512BF4">
        <w:rPr>
          <w:noProof/>
        </w:rPr>
        <w:pict>
          <v:shape id="_x0000_s1082" type="#_x0000_t32" style="position:absolute;left:0;text-align:left;margin-left:615.3pt;margin-top:628.4pt;width:11.45pt;height:0;rotation:90;z-index:102" strokeweight="1.5pt">
            <v:stroke endarrow="open" joinstyle="miter"/>
          </v:shape>
        </w:pict>
      </w:r>
      <w:r w:rsidRPr="00512BF4">
        <w:rPr>
          <w:noProof/>
        </w:rPr>
        <w:pict>
          <v:rect id="_x0000_s1083" style="position:absolute;left:0;text-align:left;margin-left:414pt;margin-top:556.25pt;width:387pt;height:68pt;z-index:100;v-text-anchor:middle" strokeweight="1pt">
            <v:textbox style="mso-next-textbox:#_x0000_s1083">
              <w:txbxContent>
                <w:p w:rsidR="00C17930" w:rsidRDefault="00C17930" w:rsidP="00D6492E">
                  <w:pPr>
                    <w:rPr>
                      <w:sz w:val="24"/>
                    </w:rPr>
                  </w:pPr>
                  <w:r>
                    <w:rPr>
                      <w:rFonts w:hint="eastAsia"/>
                      <w:sz w:val="24"/>
                    </w:rPr>
                    <w:t>医疗组负责人郭良：</w:t>
                  </w:r>
                  <w:r>
                    <w:rPr>
                      <w:sz w:val="24"/>
                    </w:rPr>
                    <w:t>1.</w:t>
                  </w:r>
                  <w:r>
                    <w:rPr>
                      <w:rFonts w:hint="eastAsia"/>
                      <w:sz w:val="24"/>
                    </w:rPr>
                    <w:t>报告综合协调组</w:t>
                  </w:r>
                  <w:r w:rsidRPr="00D965B9">
                    <w:rPr>
                      <w:rFonts w:hint="eastAsia"/>
                      <w:sz w:val="24"/>
                    </w:rPr>
                    <w:t>陈建志</w:t>
                  </w:r>
                  <w:r w:rsidRPr="00D965B9">
                    <w:rPr>
                      <w:sz w:val="24"/>
                    </w:rPr>
                    <w:t>13599220348</w:t>
                  </w:r>
                  <w:r>
                    <w:rPr>
                      <w:rFonts w:hint="eastAsia"/>
                      <w:sz w:val="24"/>
                    </w:rPr>
                    <w:t>。</w:t>
                  </w:r>
                  <w:r>
                    <w:rPr>
                      <w:sz w:val="24"/>
                    </w:rPr>
                    <w:t>2.</w:t>
                  </w:r>
                  <w:r>
                    <w:rPr>
                      <w:rFonts w:hint="eastAsia"/>
                      <w:sz w:val="24"/>
                    </w:rPr>
                    <w:t>报告丰泽区疾控中心主任王晓森</w:t>
                  </w:r>
                  <w:r>
                    <w:rPr>
                      <w:sz w:val="24"/>
                    </w:rPr>
                    <w:t>13599170660</w:t>
                  </w:r>
                  <w:r>
                    <w:rPr>
                      <w:rFonts w:hint="eastAsia"/>
                      <w:sz w:val="24"/>
                    </w:rPr>
                    <w:t>，随后告知应急处置会议时间、地点。</w:t>
                  </w:r>
                  <w:r>
                    <w:rPr>
                      <w:sz w:val="24"/>
                    </w:rPr>
                    <w:t>3.</w:t>
                  </w:r>
                  <w:r>
                    <w:rPr>
                      <w:rFonts w:hint="eastAsia"/>
                      <w:sz w:val="24"/>
                    </w:rPr>
                    <w:t>通知应急处置医生，暂缓接发热人员返回，等候定点医院进一步检测结果。</w:t>
                  </w:r>
                  <w:r>
                    <w:rPr>
                      <w:sz w:val="24"/>
                    </w:rPr>
                    <w:t>4.</w:t>
                  </w:r>
                  <w:r>
                    <w:rPr>
                      <w:rFonts w:hint="eastAsia"/>
                      <w:sz w:val="24"/>
                    </w:rPr>
                    <w:t>报告华大社区联络员魏向阳</w:t>
                  </w:r>
                  <w:r>
                    <w:rPr>
                      <w:sz w:val="24"/>
                    </w:rPr>
                    <w:t>22693749</w:t>
                  </w:r>
                  <w:r>
                    <w:rPr>
                      <w:rFonts w:hint="eastAsia"/>
                      <w:sz w:val="24"/>
                    </w:rPr>
                    <w:t>。</w:t>
                  </w:r>
                  <w:r>
                    <w:rPr>
                      <w:sz w:val="24"/>
                    </w:rPr>
                    <w:t xml:space="preserve"> </w:t>
                  </w:r>
                </w:p>
                <w:p w:rsidR="00C17930" w:rsidRDefault="00C17930" w:rsidP="00D6492E"/>
                <w:p w:rsidR="00C17930" w:rsidRDefault="00C17930" w:rsidP="00D6492E">
                  <w:pPr>
                    <w:widowControl/>
                    <w:jc w:val="left"/>
                    <w:rPr>
                      <w:sz w:val="24"/>
                    </w:rPr>
                  </w:pPr>
                </w:p>
                <w:p w:rsidR="00C17930" w:rsidRDefault="00C17930" w:rsidP="00D6492E"/>
              </w:txbxContent>
            </v:textbox>
          </v:rect>
        </w:pict>
      </w:r>
      <w:r w:rsidRPr="00512BF4">
        <w:rPr>
          <w:noProof/>
        </w:rPr>
        <w:pict>
          <v:rect id="_x0000_s1084" style="position:absolute;left:0;text-align:left;margin-left:76.5pt;margin-top:210.6pt;width:202.5pt;height:23.4pt;z-index:82;v-text-anchor:middle" strokeweight="1pt">
            <v:textbox style="mso-next-textbox:#_x0000_s1084">
              <w:txbxContent>
                <w:p w:rsidR="00C17930" w:rsidRDefault="00C17930" w:rsidP="00D6492E">
                  <w:pPr>
                    <w:jc w:val="center"/>
                  </w:pPr>
                  <w:r>
                    <w:rPr>
                      <w:rFonts w:hint="eastAsia"/>
                      <w:sz w:val="24"/>
                    </w:rPr>
                    <w:t>无“三史”情况</w:t>
                  </w:r>
                </w:p>
              </w:txbxContent>
            </v:textbox>
          </v:rect>
        </w:pict>
      </w:r>
      <w:r w:rsidRPr="00512BF4">
        <w:rPr>
          <w:noProof/>
        </w:rPr>
        <w:pict>
          <v:rect id="_x0000_s1085" style="position:absolute;left:0;text-align:left;margin-left:499.15pt;margin-top:210.6pt;width:301.85pt;height:23.4pt;z-index:113;v-text-anchor:middle" strokeweight="1pt">
            <v:textbox style="mso-next-textbox:#_x0000_s1085">
              <w:txbxContent>
                <w:p w:rsidR="00C17930" w:rsidRDefault="00C17930" w:rsidP="00D6492E">
                  <w:r>
                    <w:rPr>
                      <w:rFonts w:hint="eastAsia"/>
                      <w:sz w:val="24"/>
                    </w:rPr>
                    <w:t>有“三史”情况，应急处置医生呼叫“</w:t>
                  </w:r>
                  <w:r>
                    <w:rPr>
                      <w:sz w:val="24"/>
                    </w:rPr>
                    <w:t>120</w:t>
                  </w:r>
                  <w:r>
                    <w:rPr>
                      <w:rFonts w:hint="eastAsia"/>
                      <w:sz w:val="24"/>
                    </w:rPr>
                    <w:t>”车辆转诊。</w:t>
                  </w:r>
                </w:p>
              </w:txbxContent>
            </v:textbox>
          </v:rect>
        </w:pict>
      </w:r>
      <w:r w:rsidR="00C17930">
        <w:rPr>
          <w:rFonts w:ascii="仿宋_GB2312" w:eastAsia="仿宋_GB2312" w:hAnsi="仿宋_GB2312" w:cs="仿宋_GB2312"/>
          <w:b/>
          <w:sz w:val="28"/>
          <w:szCs w:val="28"/>
        </w:rPr>
        <w:br w:type="page"/>
      </w:r>
    </w:p>
    <w:p w:rsidR="00C17930" w:rsidRDefault="00C17930" w:rsidP="00D6492E">
      <w:pPr>
        <w:widowControl/>
        <w:rPr>
          <w:rFonts w:ascii="仿宋_GB2312" w:eastAsia="仿宋_GB2312" w:hAnsi="仿宋_GB2312" w:cs="仿宋_GB2312"/>
          <w:bCs/>
          <w:sz w:val="32"/>
          <w:szCs w:val="32"/>
        </w:rPr>
      </w:pPr>
      <w:r w:rsidRPr="00C503DF">
        <w:rPr>
          <w:rFonts w:ascii="仿宋_GB2312" w:eastAsia="仿宋_GB2312" w:hAnsi="仿宋_GB2312" w:cs="仿宋_GB2312" w:hint="eastAsia"/>
          <w:b/>
          <w:bCs/>
          <w:color w:val="000000"/>
          <w:kern w:val="0"/>
          <w:sz w:val="32"/>
          <w:szCs w:val="32"/>
        </w:rPr>
        <w:t>附件</w:t>
      </w:r>
      <w:r w:rsidRPr="00C503DF">
        <w:rPr>
          <w:rFonts w:ascii="仿宋_GB2312" w:eastAsia="仿宋_GB2312" w:hAnsi="仿宋_GB2312" w:cs="仿宋_GB2312"/>
          <w:b/>
          <w:bCs/>
          <w:color w:val="000000"/>
          <w:kern w:val="0"/>
          <w:sz w:val="32"/>
          <w:szCs w:val="32"/>
        </w:rPr>
        <w:t xml:space="preserve">2  </w:t>
      </w:r>
      <w:r>
        <w:rPr>
          <w:rFonts w:ascii="仿宋_GB2312" w:eastAsia="仿宋_GB2312" w:hAnsi="仿宋_GB2312" w:cs="仿宋_GB2312"/>
          <w:b/>
          <w:color w:val="000000"/>
          <w:kern w:val="0"/>
          <w:sz w:val="32"/>
          <w:szCs w:val="32"/>
        </w:rPr>
        <w:t xml:space="preserve">                         </w:t>
      </w:r>
      <w:r>
        <w:rPr>
          <w:rFonts w:ascii="方正小标宋简体" w:eastAsia="方正小标宋简体" w:hint="eastAsia"/>
          <w:b/>
          <w:sz w:val="44"/>
          <w:szCs w:val="44"/>
        </w:rPr>
        <w:t>附中疫情应急处置流程</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第四版</w:t>
      </w:r>
      <w:r>
        <w:rPr>
          <w:rFonts w:ascii="仿宋_GB2312" w:eastAsia="仿宋_GB2312" w:hAnsi="仿宋_GB2312" w:cs="仿宋_GB2312"/>
          <w:bCs/>
          <w:sz w:val="32"/>
          <w:szCs w:val="32"/>
        </w:rPr>
        <w:t>)</w:t>
      </w:r>
      <w:r>
        <w:rPr>
          <w:rFonts w:ascii="方正小标宋简体" w:eastAsia="方正小标宋简体"/>
          <w:b/>
          <w:sz w:val="44"/>
          <w:szCs w:val="44"/>
        </w:rPr>
        <w:t xml:space="preserve"> </w:t>
      </w:r>
      <w:r>
        <w:rPr>
          <w:rFonts w:ascii="仿宋_GB2312" w:eastAsia="仿宋_GB2312" w:hAnsi="仿宋_GB2312" w:cs="仿宋_GB2312" w:hint="eastAsia"/>
          <w:bCs/>
          <w:sz w:val="32"/>
          <w:szCs w:val="32"/>
        </w:rPr>
        <w:t>（备注：教职工患病处置参照附件</w:t>
      </w:r>
      <w:r>
        <w:rPr>
          <w:rFonts w:ascii="仿宋_GB2312" w:eastAsia="仿宋_GB2312" w:hAnsi="仿宋_GB2312" w:cs="仿宋_GB2312"/>
          <w:bCs/>
          <w:sz w:val="32"/>
          <w:szCs w:val="32"/>
        </w:rPr>
        <w:t>1</w:t>
      </w:r>
      <w:r>
        <w:rPr>
          <w:rFonts w:ascii="仿宋_GB2312" w:eastAsia="仿宋_GB2312" w:hAnsi="仿宋_GB2312" w:cs="仿宋_GB2312" w:hint="eastAsia"/>
          <w:bCs/>
          <w:sz w:val="32"/>
          <w:szCs w:val="32"/>
        </w:rPr>
        <w:t>）</w:t>
      </w:r>
    </w:p>
    <w:p w:rsidR="00C17930" w:rsidRDefault="00512BF4" w:rsidP="00485320">
      <w:pPr>
        <w:widowControl/>
        <w:ind w:firstLineChars="1550" w:firstLine="3255"/>
        <w:rPr>
          <w:rFonts w:ascii="仿宋_GB2312" w:eastAsia="仿宋_GB2312" w:hAnsi="仿宋_GB2312" w:cs="仿宋_GB2312"/>
          <w:color w:val="000000"/>
          <w:kern w:val="0"/>
          <w:sz w:val="32"/>
          <w:szCs w:val="32"/>
        </w:rPr>
      </w:pPr>
      <w:r w:rsidRPr="00512BF4">
        <w:rPr>
          <w:noProof/>
        </w:rPr>
        <w:pict>
          <v:rect id="_x0000_s1086" style="position:absolute;left:0;text-align:left;margin-left:9pt;margin-top:0;width:11in;height:39pt;z-index:150;v-text-anchor:middle" strokeweight="1pt">
            <v:textbox>
              <w:txbxContent>
                <w:p w:rsidR="00C17930" w:rsidRDefault="00C17930" w:rsidP="00D6492E">
                  <w:pPr>
                    <w:widowControl/>
                    <w:jc w:val="left"/>
                    <w:rPr>
                      <w:sz w:val="24"/>
                    </w:rPr>
                  </w:pPr>
                  <w:r>
                    <w:rPr>
                      <w:rFonts w:hint="eastAsia"/>
                      <w:sz w:val="24"/>
                    </w:rPr>
                    <w:t>发现有学生体温异常（体温≥</w:t>
                  </w:r>
                  <w:r>
                    <w:rPr>
                      <w:sz w:val="24"/>
                    </w:rPr>
                    <w:t>37.3</w:t>
                  </w:r>
                  <w:r>
                    <w:rPr>
                      <w:rFonts w:hint="eastAsia"/>
                      <w:sz w:val="24"/>
                    </w:rPr>
                    <w:t>℃）或有其他症状（干咳、乏力、鼻塞、流涕、咽痛、肌痛、腹泻、呼吸困难等）时（以下简称发热学生）。宿舍内由舍长（或同宿舍其他同学）报告生管杜桂兰老师</w:t>
                  </w:r>
                  <w:r>
                    <w:rPr>
                      <w:sz w:val="24"/>
                    </w:rPr>
                    <w:t>18259520812</w:t>
                  </w:r>
                  <w:r>
                    <w:rPr>
                      <w:rFonts w:hint="eastAsia"/>
                      <w:sz w:val="24"/>
                    </w:rPr>
                    <w:t>来处置。教室等其他室内场所内由任课老师负责报告。</w:t>
                  </w:r>
                </w:p>
                <w:p w:rsidR="00C17930" w:rsidRDefault="00C17930" w:rsidP="00D6492E">
                  <w:pPr>
                    <w:widowControl/>
                    <w:jc w:val="left"/>
                    <w:rPr>
                      <w:sz w:val="24"/>
                    </w:rPr>
                  </w:pPr>
                </w:p>
                <w:p w:rsidR="00C17930" w:rsidRDefault="00C17930" w:rsidP="00485320">
                  <w:pPr>
                    <w:ind w:firstLineChars="985" w:firstLine="2364"/>
                    <w:rPr>
                      <w:sz w:val="24"/>
                    </w:rPr>
                  </w:pPr>
                </w:p>
                <w:p w:rsidR="00C17930" w:rsidRDefault="00C17930" w:rsidP="00D6492E"/>
              </w:txbxContent>
            </v:textbox>
          </v:rect>
        </w:pict>
      </w:r>
    </w:p>
    <w:p w:rsidR="00C17930" w:rsidRDefault="00512BF4" w:rsidP="00485320">
      <w:pPr>
        <w:widowControl/>
        <w:ind w:firstLineChars="1550" w:firstLine="3255"/>
        <w:rPr>
          <w:rFonts w:ascii="仿宋_GB2312" w:eastAsia="仿宋_GB2312" w:hAnsi="仿宋_GB2312" w:cs="仿宋_GB2312"/>
          <w:color w:val="000000"/>
          <w:kern w:val="0"/>
          <w:sz w:val="32"/>
          <w:szCs w:val="32"/>
        </w:rPr>
      </w:pPr>
      <w:r w:rsidRPr="00512BF4">
        <w:rPr>
          <w:noProof/>
        </w:rPr>
        <w:pict>
          <v:rect id="_x0000_s1087" style="position:absolute;left:0;text-align:left;margin-left:9pt;margin-top:19.9pt;width:11in;height:39pt;z-index:176;v-text-anchor:middle" strokeweight="1pt">
            <v:textbox>
              <w:txbxContent>
                <w:p w:rsidR="00C17930" w:rsidRDefault="00C17930" w:rsidP="00D6492E">
                  <w:pPr>
                    <w:widowControl/>
                    <w:jc w:val="left"/>
                    <w:rPr>
                      <w:sz w:val="24"/>
                    </w:rPr>
                  </w:pPr>
                  <w:r>
                    <w:rPr>
                      <w:rFonts w:hint="eastAsia"/>
                      <w:sz w:val="24"/>
                    </w:rPr>
                    <w:t>任课老师或生管杜桂兰老师应按以下程序操作：</w:t>
                  </w:r>
                  <w:r>
                    <w:rPr>
                      <w:sz w:val="24"/>
                    </w:rPr>
                    <w:t>1.</w:t>
                  </w:r>
                  <w:r>
                    <w:rPr>
                      <w:rFonts w:hint="eastAsia"/>
                      <w:sz w:val="24"/>
                    </w:rPr>
                    <w:t>马上停止室内活动，把发热学生带到室外临时留观区，并让室内学生暂时不得外出。</w:t>
                  </w:r>
                  <w:r>
                    <w:rPr>
                      <w:sz w:val="24"/>
                    </w:rPr>
                    <w:t>2.</w:t>
                  </w:r>
                  <w:r>
                    <w:rPr>
                      <w:rFonts w:hint="eastAsia"/>
                      <w:sz w:val="24"/>
                    </w:rPr>
                    <w:t>立即打电话给附中校长陈春法</w:t>
                  </w:r>
                  <w:r>
                    <w:rPr>
                      <w:sz w:val="24"/>
                    </w:rPr>
                    <w:t>13599141962(</w:t>
                  </w:r>
                  <w:r>
                    <w:rPr>
                      <w:rFonts w:hint="eastAsia"/>
                      <w:sz w:val="24"/>
                    </w:rPr>
                    <w:t>或书记黄秋玉</w:t>
                  </w:r>
                  <w:r>
                    <w:rPr>
                      <w:sz w:val="24"/>
                    </w:rPr>
                    <w:t>15559126997</w:t>
                  </w:r>
                  <w:r>
                    <w:rPr>
                      <w:rFonts w:hint="eastAsia"/>
                      <w:sz w:val="24"/>
                    </w:rPr>
                    <w:t>）。</w:t>
                  </w:r>
                </w:p>
                <w:p w:rsidR="00C17930" w:rsidRDefault="00C17930" w:rsidP="00D6492E">
                  <w:pPr>
                    <w:widowControl/>
                    <w:jc w:val="left"/>
                    <w:rPr>
                      <w:rFonts w:ascii="仿宋_GB2312" w:eastAsia="仿宋_GB2312" w:hAnsi="仿宋_GB2312" w:cs="仿宋_GB2312"/>
                      <w:color w:val="000000"/>
                      <w:kern w:val="0"/>
                      <w:sz w:val="24"/>
                    </w:rPr>
                  </w:pPr>
                </w:p>
                <w:p w:rsidR="00C17930" w:rsidRDefault="00C17930" w:rsidP="00D6492E">
                  <w:pPr>
                    <w:widowControl/>
                    <w:jc w:val="left"/>
                    <w:rPr>
                      <w:sz w:val="24"/>
                    </w:rPr>
                  </w:pPr>
                </w:p>
                <w:p w:rsidR="00C17930" w:rsidRDefault="00C17930" w:rsidP="00D6492E">
                  <w:pPr>
                    <w:jc w:val="left"/>
                    <w:rPr>
                      <w:sz w:val="24"/>
                    </w:rPr>
                  </w:pPr>
                </w:p>
                <w:p w:rsidR="00C17930" w:rsidRDefault="00C17930" w:rsidP="00D6492E"/>
              </w:txbxContent>
            </v:textbox>
          </v:rect>
        </w:pict>
      </w:r>
      <w:r w:rsidRPr="00512BF4">
        <w:rPr>
          <w:noProof/>
        </w:rPr>
        <w:pict>
          <v:shape id="_x0000_s1088" type="#_x0000_t32" style="position:absolute;left:0;text-align:left;margin-left:363.3pt;margin-top:13.4pt;width:11.45pt;height:0;rotation:90;z-index:120" strokeweight="1.5pt">
            <v:stroke endarrow="open" joinstyle="miter"/>
          </v:shape>
        </w:pict>
      </w:r>
    </w:p>
    <w:p w:rsidR="00C17930" w:rsidRDefault="00512BF4" w:rsidP="00485320">
      <w:pPr>
        <w:widowControl/>
        <w:ind w:firstLineChars="1550" w:firstLine="3255"/>
        <w:rPr>
          <w:rFonts w:ascii="仿宋_GB2312" w:eastAsia="仿宋_GB2312" w:hAnsi="仿宋_GB2312" w:cs="仿宋_GB2312"/>
          <w:color w:val="000000"/>
          <w:kern w:val="0"/>
          <w:sz w:val="32"/>
          <w:szCs w:val="32"/>
        </w:rPr>
      </w:pPr>
      <w:r w:rsidRPr="00512BF4">
        <w:rPr>
          <w:noProof/>
        </w:rPr>
        <w:pict>
          <v:shape id="_x0000_s1089" type="#_x0000_t32" style="position:absolute;left:0;text-align:left;margin-left:615.3pt;margin-top:31.85pt;width:11.45pt;height:0;rotation:90;z-index:177" strokeweight="1.5pt">
            <v:stroke endarrow="open" joinstyle="miter"/>
          </v:shape>
        </w:pict>
      </w:r>
      <w:r w:rsidRPr="00512BF4">
        <w:rPr>
          <w:noProof/>
        </w:rPr>
        <w:pict>
          <v:shape id="_x0000_s1090" type="#_x0000_t32" style="position:absolute;left:0;text-align:left;margin-left:174.3pt;margin-top:33.35pt;width:11.45pt;height:0;rotation:90;z-index:151" strokeweight="1.5pt">
            <v:stroke endarrow="open" joinstyle="miter"/>
          </v:shape>
        </w:pict>
      </w:r>
    </w:p>
    <w:p w:rsidR="00C17930" w:rsidRDefault="00512BF4" w:rsidP="00485320">
      <w:pPr>
        <w:widowControl/>
        <w:ind w:firstLineChars="1550" w:firstLine="3255"/>
        <w:rPr>
          <w:rFonts w:ascii="仿宋_GB2312" w:eastAsia="仿宋_GB2312" w:hAnsi="仿宋_GB2312" w:cs="仿宋_GB2312"/>
          <w:color w:val="000000"/>
          <w:kern w:val="0"/>
          <w:sz w:val="32"/>
          <w:szCs w:val="32"/>
        </w:rPr>
      </w:pPr>
      <w:r w:rsidRPr="00512BF4">
        <w:rPr>
          <w:noProof/>
        </w:rPr>
        <w:pict>
          <v:rect id="_x0000_s1091" style="position:absolute;left:0;text-align:left;margin-left:3.7pt;margin-top:5.35pt;width:803.1pt;height:43.25pt;z-index:161;v-text-anchor:middle" strokeweight="1pt">
            <v:textbox>
              <w:txbxContent>
                <w:p w:rsidR="00C17930" w:rsidRDefault="00C17930" w:rsidP="00D6492E">
                  <w:pPr>
                    <w:widowControl/>
                    <w:jc w:val="left"/>
                  </w:pPr>
                  <w:r>
                    <w:rPr>
                      <w:rFonts w:hint="eastAsia"/>
                      <w:sz w:val="24"/>
                    </w:rPr>
                    <w:t>陈春法</w:t>
                  </w:r>
                  <w:r>
                    <w:rPr>
                      <w:sz w:val="24"/>
                    </w:rPr>
                    <w:t>(</w:t>
                  </w:r>
                  <w:r>
                    <w:rPr>
                      <w:rFonts w:hint="eastAsia"/>
                      <w:sz w:val="24"/>
                    </w:rPr>
                    <w:t>或黄秋玉）按以下程序操作：</w:t>
                  </w:r>
                  <w:r>
                    <w:rPr>
                      <w:sz w:val="24"/>
                    </w:rPr>
                    <w:t>1.</w:t>
                  </w:r>
                  <w:r>
                    <w:rPr>
                      <w:rFonts w:hint="eastAsia"/>
                      <w:sz w:val="24"/>
                    </w:rPr>
                    <w:t>安排人员到留观区给学生测体温。</w:t>
                  </w:r>
                  <w:r>
                    <w:rPr>
                      <w:sz w:val="24"/>
                    </w:rPr>
                    <w:t>2.</w:t>
                  </w:r>
                  <w:r>
                    <w:rPr>
                      <w:rFonts w:hint="eastAsia"/>
                      <w:sz w:val="24"/>
                    </w:rPr>
                    <w:t>通知附中保卫人员（做好个人防护）对场所进行隔离警戒。</w:t>
                  </w:r>
                  <w:r>
                    <w:rPr>
                      <w:sz w:val="24"/>
                    </w:rPr>
                    <w:t>3.</w:t>
                  </w:r>
                  <w:r>
                    <w:rPr>
                      <w:rFonts w:hint="eastAsia"/>
                      <w:sz w:val="24"/>
                    </w:rPr>
                    <w:t>通知班主任联系发热学生家长来接学生，并确认家长到达时间。</w:t>
                  </w:r>
                  <w:r>
                    <w:rPr>
                      <w:sz w:val="24"/>
                    </w:rPr>
                    <w:t>4.</w:t>
                  </w:r>
                  <w:r>
                    <w:rPr>
                      <w:rFonts w:hint="eastAsia"/>
                      <w:sz w:val="24"/>
                    </w:rPr>
                    <w:t>报告保卫组王顺添</w:t>
                  </w:r>
                  <w:r>
                    <w:rPr>
                      <w:sz w:val="24"/>
                    </w:rPr>
                    <w:t>13808529967</w:t>
                  </w:r>
                  <w:r>
                    <w:rPr>
                      <w:rFonts w:hint="eastAsia"/>
                      <w:sz w:val="24"/>
                    </w:rPr>
                    <w:t>，请大门口保卫人员给家长放行。</w:t>
                  </w:r>
                  <w:r>
                    <w:rPr>
                      <w:sz w:val="24"/>
                    </w:rPr>
                    <w:t>5.</w:t>
                  </w:r>
                  <w:r>
                    <w:rPr>
                      <w:rFonts w:hint="eastAsia"/>
                      <w:sz w:val="24"/>
                    </w:rPr>
                    <w:t>指定一名老师全程追踪信息。</w:t>
                  </w:r>
                </w:p>
              </w:txbxContent>
            </v:textbox>
          </v:rect>
        </w:pict>
      </w:r>
    </w:p>
    <w:p w:rsidR="00C17930" w:rsidRDefault="00512BF4" w:rsidP="00485320">
      <w:pPr>
        <w:widowControl/>
        <w:ind w:firstLineChars="1550" w:firstLine="3255"/>
        <w:rPr>
          <w:rFonts w:ascii="仿宋_GB2312" w:eastAsia="仿宋_GB2312" w:hAnsi="仿宋_GB2312" w:cs="仿宋_GB2312"/>
          <w:color w:val="000000"/>
          <w:kern w:val="0"/>
          <w:sz w:val="32"/>
          <w:szCs w:val="32"/>
        </w:rPr>
      </w:pPr>
      <w:r w:rsidRPr="00512BF4">
        <w:rPr>
          <w:noProof/>
        </w:rPr>
        <w:pict>
          <v:shape id="_x0000_s1092" type="#_x0000_t32" style="position:absolute;left:0;text-align:left;margin-left:174.3pt;margin-top:32.6pt;width:11.45pt;height:0;rotation:90;z-index:129" strokeweight="1.5pt">
            <v:stroke endarrow="open" joinstyle="miter"/>
          </v:shape>
        </w:pict>
      </w:r>
      <w:r w:rsidRPr="00512BF4">
        <w:rPr>
          <w:noProof/>
        </w:rPr>
        <w:pict>
          <v:line id="_x0000_s1093" style="position:absolute;left:0;text-align:left;flip:y;z-index:128" from="180pt,27pt" to="585pt,27pt" strokeweight="1.5pt"/>
        </w:pict>
      </w:r>
      <w:r w:rsidRPr="00512BF4">
        <w:rPr>
          <w:noProof/>
        </w:rPr>
        <w:pict>
          <v:shape id="_x0000_s1094" type="#_x0000_t32" style="position:absolute;left:0;text-align:left;margin-left:579.3pt;margin-top:32.6pt;width:11.45pt;height:0;rotation:90;z-index:130" strokeweight="1.5pt">
            <v:stroke endarrow="open" joinstyle="miter"/>
          </v:shape>
        </w:pict>
      </w:r>
      <w:r w:rsidRPr="00512BF4">
        <w:rPr>
          <w:noProof/>
        </w:rPr>
        <w:pict>
          <v:shape id="_x0000_s1095" type="#_x0000_t34" style="position:absolute;left:0;text-align:left;margin-left:363.25pt;margin-top:21.05pt;width:11.45pt;height:.05pt;rotation:90;z-index:121" adj="10753" strokeweight="1.5pt">
            <v:stroke endarrow="open"/>
          </v:shape>
        </w:pict>
      </w:r>
    </w:p>
    <w:p w:rsidR="00C17930" w:rsidRDefault="00512BF4" w:rsidP="00485320">
      <w:pPr>
        <w:widowControl/>
        <w:ind w:firstLineChars="1550" w:firstLine="3255"/>
        <w:rPr>
          <w:rFonts w:ascii="仿宋_GB2312" w:eastAsia="仿宋_GB2312" w:hAnsi="仿宋_GB2312" w:cs="仿宋_GB2312"/>
          <w:color w:val="000000"/>
          <w:kern w:val="0"/>
          <w:sz w:val="32"/>
          <w:szCs w:val="32"/>
        </w:rPr>
      </w:pPr>
      <w:r w:rsidRPr="00512BF4">
        <w:rPr>
          <w:noProof/>
        </w:rPr>
        <w:pict>
          <v:rect id="_x0000_s1096" style="position:absolute;left:0;text-align:left;margin-left:539.3pt;margin-top:6.9pt;width:268.1pt;height:89.6pt;z-index:162;v-text-anchor:middle" strokeweight="1pt">
            <v:textbox>
              <w:txbxContent>
                <w:p w:rsidR="00C17930" w:rsidRDefault="00C17930" w:rsidP="00D6492E">
                  <w:pPr>
                    <w:rPr>
                      <w:sz w:val="24"/>
                    </w:rPr>
                  </w:pPr>
                  <w:r>
                    <w:rPr>
                      <w:rFonts w:hint="eastAsia"/>
                      <w:sz w:val="24"/>
                    </w:rPr>
                    <w:t>无发热，则陈春法</w:t>
                  </w:r>
                  <w:r>
                    <w:rPr>
                      <w:sz w:val="24"/>
                    </w:rPr>
                    <w:t>(</w:t>
                  </w:r>
                  <w:r>
                    <w:rPr>
                      <w:rFonts w:hint="eastAsia"/>
                      <w:sz w:val="24"/>
                    </w:rPr>
                    <w:t>或黄秋玉）按以下程序操作：</w:t>
                  </w:r>
                  <w:r>
                    <w:rPr>
                      <w:sz w:val="24"/>
                    </w:rPr>
                    <w:t>1.</w:t>
                  </w:r>
                  <w:r>
                    <w:rPr>
                      <w:rFonts w:hint="eastAsia"/>
                      <w:sz w:val="24"/>
                    </w:rPr>
                    <w:t>安排学生在宿舍休息，安排老师守护直到家长到达。</w:t>
                  </w:r>
                  <w:r>
                    <w:rPr>
                      <w:sz w:val="24"/>
                    </w:rPr>
                    <w:t>2.</w:t>
                  </w:r>
                  <w:r>
                    <w:rPr>
                      <w:rFonts w:hint="eastAsia"/>
                      <w:sz w:val="24"/>
                    </w:rPr>
                    <w:t>任课教师继续上课。</w:t>
                  </w:r>
                  <w:r>
                    <w:rPr>
                      <w:sz w:val="24"/>
                    </w:rPr>
                    <w:t>3.</w:t>
                  </w:r>
                  <w:r>
                    <w:rPr>
                      <w:rFonts w:hint="eastAsia"/>
                      <w:sz w:val="24"/>
                    </w:rPr>
                    <w:t>家长接生病学生去看医生后居家休息。学生病愈后，应向学校递交医院就诊证明申请复学，校医院确认后才能复学。</w:t>
                  </w:r>
                </w:p>
                <w:p w:rsidR="00C17930" w:rsidRDefault="00C17930" w:rsidP="00D6492E"/>
              </w:txbxContent>
            </v:textbox>
          </v:rect>
        </w:pict>
      </w:r>
      <w:r w:rsidRPr="00512BF4">
        <w:rPr>
          <w:noProof/>
        </w:rPr>
        <w:pict>
          <v:rect id="_x0000_s1097" style="position:absolute;left:0;text-align:left;margin-left:9pt;margin-top:6.9pt;width:522pt;height:85.8pt;z-index:163;v-text-anchor:middle" strokeweight="1pt">
            <v:textbox>
              <w:txbxContent>
                <w:p w:rsidR="00C17930" w:rsidRDefault="00C17930" w:rsidP="00D6492E">
                  <w:pPr>
                    <w:rPr>
                      <w:sz w:val="24"/>
                    </w:rPr>
                  </w:pPr>
                  <w:r>
                    <w:rPr>
                      <w:rFonts w:hint="eastAsia"/>
                      <w:sz w:val="24"/>
                    </w:rPr>
                    <w:t>有发热（体温≥</w:t>
                  </w:r>
                  <w:r>
                    <w:rPr>
                      <w:sz w:val="24"/>
                    </w:rPr>
                    <w:t>37.3</w:t>
                  </w:r>
                  <w:r>
                    <w:rPr>
                      <w:rFonts w:hint="eastAsia"/>
                      <w:sz w:val="24"/>
                    </w:rPr>
                    <w:t>℃），则陈春法</w:t>
                  </w:r>
                  <w:r>
                    <w:rPr>
                      <w:sz w:val="24"/>
                    </w:rPr>
                    <w:t>(</w:t>
                  </w:r>
                  <w:r>
                    <w:rPr>
                      <w:rFonts w:hint="eastAsia"/>
                      <w:sz w:val="24"/>
                    </w:rPr>
                    <w:t>或黄秋玉）按以下程序操作：</w:t>
                  </w:r>
                  <w:r>
                    <w:rPr>
                      <w:sz w:val="24"/>
                    </w:rPr>
                    <w:t>1.</w:t>
                  </w:r>
                  <w:r>
                    <w:rPr>
                      <w:rFonts w:hint="eastAsia"/>
                      <w:sz w:val="24"/>
                    </w:rPr>
                    <w:t>立即拨打校医院值班电话</w:t>
                  </w:r>
                  <w:r>
                    <w:rPr>
                      <w:sz w:val="24"/>
                    </w:rPr>
                    <w:t>22690120</w:t>
                  </w:r>
                  <w:r>
                    <w:rPr>
                      <w:rFonts w:hint="eastAsia"/>
                      <w:sz w:val="24"/>
                    </w:rPr>
                    <w:t>。</w:t>
                  </w:r>
                  <w:r>
                    <w:rPr>
                      <w:sz w:val="24"/>
                    </w:rPr>
                    <w:t>2.</w:t>
                  </w:r>
                  <w:r>
                    <w:rPr>
                      <w:rFonts w:hint="eastAsia"/>
                      <w:sz w:val="24"/>
                    </w:rPr>
                    <w:t>发热学生所在班级暂停上课。安排老师（做好防护）到现场安抚学生，不让学生外出（指定临时专用卫生间，上洗手间须安排人带过去）。</w:t>
                  </w:r>
                  <w:r>
                    <w:rPr>
                      <w:sz w:val="24"/>
                    </w:rPr>
                    <w:t>3.</w:t>
                  </w:r>
                  <w:r>
                    <w:rPr>
                      <w:rFonts w:hint="eastAsia"/>
                      <w:sz w:val="24"/>
                    </w:rPr>
                    <w:t>安排老师管控附中大门，暂时不允许任何人员外出。</w:t>
                  </w:r>
                  <w:r>
                    <w:rPr>
                      <w:sz w:val="24"/>
                    </w:rPr>
                    <w:t>4.</w:t>
                  </w:r>
                  <w:r>
                    <w:rPr>
                      <w:rFonts w:hint="eastAsia"/>
                      <w:sz w:val="24"/>
                    </w:rPr>
                    <w:t>安排老师引导应急处置医生。</w:t>
                  </w:r>
                  <w:r>
                    <w:rPr>
                      <w:sz w:val="24"/>
                    </w:rPr>
                    <w:t>5.</w:t>
                  </w:r>
                  <w:r>
                    <w:rPr>
                      <w:rFonts w:hint="eastAsia"/>
                      <w:sz w:val="24"/>
                    </w:rPr>
                    <w:t>特别注意：要求老师不能随便发布网上信息，避免引起家长恐慌行为。要在应急处置专班指导下开展工作。</w:t>
                  </w:r>
                </w:p>
                <w:p w:rsidR="00C17930" w:rsidRDefault="00C17930" w:rsidP="00D6492E">
                  <w:pPr>
                    <w:widowControl/>
                    <w:jc w:val="left"/>
                    <w:rPr>
                      <w:rFonts w:ascii="仿宋_GB2312" w:eastAsia="仿宋_GB2312" w:hAnsi="仿宋_GB2312" w:cs="仿宋_GB2312"/>
                      <w:kern w:val="0"/>
                      <w:sz w:val="24"/>
                    </w:rPr>
                  </w:pPr>
                </w:p>
                <w:p w:rsidR="00C17930" w:rsidRDefault="00C17930" w:rsidP="00D6492E">
                  <w:pPr>
                    <w:widowControl/>
                    <w:jc w:val="left"/>
                    <w:rPr>
                      <w:sz w:val="24"/>
                    </w:rPr>
                  </w:pPr>
                </w:p>
                <w:p w:rsidR="00C17930" w:rsidRDefault="00C17930" w:rsidP="00D6492E"/>
              </w:txbxContent>
            </v:textbox>
          </v:rect>
        </w:pict>
      </w:r>
    </w:p>
    <w:p w:rsidR="00C17930" w:rsidRDefault="00C17930" w:rsidP="00485320">
      <w:pPr>
        <w:widowControl/>
        <w:ind w:firstLineChars="1550" w:firstLine="4960"/>
        <w:rPr>
          <w:rFonts w:ascii="仿宋_GB2312" w:eastAsia="仿宋_GB2312" w:hAnsi="仿宋_GB2312" w:cs="仿宋_GB2312"/>
          <w:color w:val="000000"/>
          <w:kern w:val="0"/>
          <w:sz w:val="32"/>
          <w:szCs w:val="32"/>
        </w:rPr>
      </w:pPr>
    </w:p>
    <w:p w:rsidR="00C17930" w:rsidRDefault="00512BF4" w:rsidP="00485320">
      <w:pPr>
        <w:widowControl/>
        <w:ind w:firstLineChars="1550" w:firstLine="3255"/>
        <w:rPr>
          <w:rFonts w:ascii="仿宋_GB2312" w:eastAsia="仿宋_GB2312" w:hAnsi="仿宋_GB2312" w:cs="仿宋_GB2312"/>
          <w:color w:val="000000"/>
          <w:kern w:val="0"/>
          <w:sz w:val="32"/>
          <w:szCs w:val="32"/>
        </w:rPr>
      </w:pPr>
      <w:r w:rsidRPr="00512BF4">
        <w:rPr>
          <w:noProof/>
        </w:rPr>
        <w:pict>
          <v:shape id="_x0000_s1098" type="#_x0000_t32" style="position:absolute;left:0;text-align:left;margin-left:363.3pt;margin-top:35.9pt;width:11.45pt;height:0;rotation:90;z-index:164" strokeweight="1.5pt">
            <v:stroke endarrow="open" joinstyle="miter"/>
          </v:shape>
        </w:pict>
      </w:r>
    </w:p>
    <w:p w:rsidR="00C17930" w:rsidRDefault="00512BF4" w:rsidP="00485320">
      <w:pPr>
        <w:widowControl/>
        <w:ind w:firstLineChars="1550" w:firstLine="3255"/>
        <w:rPr>
          <w:rFonts w:ascii="仿宋_GB2312" w:eastAsia="仿宋_GB2312" w:hAnsi="仿宋_GB2312" w:cs="仿宋_GB2312"/>
          <w:color w:val="000000"/>
          <w:kern w:val="0"/>
          <w:sz w:val="32"/>
          <w:szCs w:val="32"/>
        </w:rPr>
      </w:pPr>
      <w:r w:rsidRPr="00512BF4">
        <w:rPr>
          <w:noProof/>
        </w:rPr>
        <w:pict>
          <v:rect id="_x0000_s1099" style="position:absolute;left:0;text-align:left;margin-left:180pt;margin-top:9.7pt;width:396pt;height:23.4pt;z-index:122;v-text-anchor:middle" strokeweight="1pt">
            <v:textbox>
              <w:txbxContent>
                <w:p w:rsidR="00C17930" w:rsidRDefault="00C17930" w:rsidP="00485320">
                  <w:pPr>
                    <w:ind w:firstLineChars="250" w:firstLine="600"/>
                    <w:rPr>
                      <w:sz w:val="24"/>
                    </w:rPr>
                  </w:pPr>
                  <w:r>
                    <w:rPr>
                      <w:rFonts w:hint="eastAsia"/>
                      <w:sz w:val="24"/>
                    </w:rPr>
                    <w:t>校医院值班医生立即报告医疗组负责人郭良</w:t>
                  </w:r>
                  <w:r>
                    <w:rPr>
                      <w:sz w:val="24"/>
                    </w:rPr>
                    <w:t>13004843098</w:t>
                  </w:r>
                </w:p>
              </w:txbxContent>
            </v:textbox>
          </v:rect>
        </w:pict>
      </w:r>
    </w:p>
    <w:p w:rsidR="00C17930" w:rsidRDefault="00512BF4" w:rsidP="00485320">
      <w:pPr>
        <w:widowControl/>
        <w:ind w:firstLineChars="1550" w:firstLine="3255"/>
        <w:rPr>
          <w:rFonts w:ascii="仿宋_GB2312" w:eastAsia="仿宋_GB2312" w:hAnsi="仿宋_GB2312" w:cs="仿宋_GB2312"/>
          <w:color w:val="000000"/>
          <w:kern w:val="0"/>
          <w:sz w:val="32"/>
          <w:szCs w:val="32"/>
        </w:rPr>
      </w:pPr>
      <w:r w:rsidRPr="00512BF4">
        <w:rPr>
          <w:noProof/>
        </w:rPr>
        <w:pict>
          <v:rect id="_x0000_s1100" style="position:absolute;left:0;text-align:left;margin-left:9pt;margin-top:13.5pt;width:11in;height:54.6pt;z-index:124;v-text-anchor:middle" strokeweight="1pt">
            <v:textbox>
              <w:txbxContent>
                <w:p w:rsidR="00C17930" w:rsidRDefault="00C17930" w:rsidP="00D6492E">
                  <w:pPr>
                    <w:widowControl/>
                    <w:jc w:val="left"/>
                    <w:rPr>
                      <w:sz w:val="24"/>
                    </w:rPr>
                  </w:pPr>
                  <w:r>
                    <w:rPr>
                      <w:rFonts w:hint="eastAsia"/>
                      <w:sz w:val="24"/>
                    </w:rPr>
                    <w:t>医疗组负责人郭良立即电话通知：</w:t>
                  </w:r>
                  <w:r>
                    <w:rPr>
                      <w:sz w:val="24"/>
                    </w:rPr>
                    <w:t>1.</w:t>
                  </w:r>
                  <w:r>
                    <w:rPr>
                      <w:rFonts w:hint="eastAsia"/>
                      <w:sz w:val="24"/>
                    </w:rPr>
                    <w:t>应急处置医生第一时间到达现场复查是否发热（穿戴防护装置，携带体温计、信息记录表、个人联系便条等）。</w:t>
                  </w:r>
                  <w:r>
                    <w:rPr>
                      <w:sz w:val="24"/>
                    </w:rPr>
                    <w:t>2.</w:t>
                  </w:r>
                  <w:r>
                    <w:rPr>
                      <w:rFonts w:hint="eastAsia"/>
                      <w:sz w:val="24"/>
                    </w:rPr>
                    <w:t>通知医院电瓶车司机杜旺生</w:t>
                  </w:r>
                  <w:r>
                    <w:rPr>
                      <w:sz w:val="24"/>
                    </w:rPr>
                    <w:t>18965610326</w:t>
                  </w:r>
                  <w:r>
                    <w:rPr>
                      <w:rFonts w:hint="eastAsia"/>
                      <w:sz w:val="24"/>
                    </w:rPr>
                    <w:t>接应急处置医生到大门口临时留观区。（杜旺生须戴口罩，送到后保持安全距离，如果没有发热，将应急处置医生送返；如确认发热，杜旺生立即离开返回医院待命）。</w:t>
                  </w:r>
                </w:p>
                <w:p w:rsidR="00C17930" w:rsidRDefault="00C17930" w:rsidP="00485320">
                  <w:pPr>
                    <w:widowControl/>
                    <w:ind w:firstLineChars="200" w:firstLine="480"/>
                    <w:jc w:val="left"/>
                    <w:rPr>
                      <w:rFonts w:ascii="仿宋_GB2312" w:eastAsia="仿宋_GB2312" w:hAnsi="仿宋_GB2312" w:cs="仿宋_GB2312"/>
                      <w:color w:val="000000"/>
                      <w:kern w:val="0"/>
                      <w:sz w:val="24"/>
                    </w:rPr>
                  </w:pPr>
                </w:p>
                <w:p w:rsidR="00C17930" w:rsidRDefault="00C17930" w:rsidP="00485320">
                  <w:pPr>
                    <w:ind w:firstLineChars="985" w:firstLine="2364"/>
                    <w:rPr>
                      <w:sz w:val="24"/>
                    </w:rPr>
                  </w:pPr>
                </w:p>
                <w:p w:rsidR="00C17930" w:rsidRDefault="00C17930" w:rsidP="00D6492E"/>
              </w:txbxContent>
            </v:textbox>
          </v:rect>
        </w:pict>
      </w:r>
      <w:r w:rsidRPr="00512BF4">
        <w:rPr>
          <w:noProof/>
        </w:rPr>
        <w:pict>
          <v:shape id="_x0000_s1101" type="#_x0000_t32" style="position:absolute;left:0;text-align:left;margin-left:363.3pt;margin-top:7.5pt;width:11.45pt;height:0;rotation:90;z-index:123" strokeweight="1.5pt">
            <v:stroke endarrow="open" joinstyle="miter"/>
          </v:shape>
        </w:pict>
      </w:r>
    </w:p>
    <w:p w:rsidR="00C17930" w:rsidRDefault="00C17930" w:rsidP="00485320">
      <w:pPr>
        <w:widowControl/>
        <w:ind w:firstLineChars="1550" w:firstLine="4960"/>
        <w:rPr>
          <w:rFonts w:ascii="仿宋_GB2312" w:eastAsia="仿宋_GB2312" w:hAnsi="仿宋_GB2312" w:cs="仿宋_GB2312"/>
          <w:color w:val="000000"/>
          <w:kern w:val="0"/>
          <w:sz w:val="32"/>
          <w:szCs w:val="32"/>
        </w:rPr>
      </w:pPr>
    </w:p>
    <w:p w:rsidR="00C17930" w:rsidRDefault="00512BF4" w:rsidP="00485320">
      <w:pPr>
        <w:widowControl/>
        <w:ind w:firstLineChars="1550" w:firstLine="3255"/>
        <w:rPr>
          <w:rFonts w:ascii="仿宋_GB2312" w:eastAsia="仿宋_GB2312" w:hAnsi="仿宋_GB2312" w:cs="仿宋_GB2312"/>
          <w:color w:val="000000"/>
          <w:kern w:val="0"/>
          <w:sz w:val="32"/>
          <w:szCs w:val="32"/>
        </w:rPr>
      </w:pPr>
      <w:r w:rsidRPr="00512BF4">
        <w:rPr>
          <w:noProof/>
        </w:rPr>
        <w:pict>
          <v:rect id="_x0000_s1102" style="position:absolute;left:0;text-align:left;margin-left:99pt;margin-top:17.8pt;width:603pt;height:23.4pt;z-index:126;v-text-anchor:middle" strokeweight="1pt">
            <v:textbox>
              <w:txbxContent>
                <w:p w:rsidR="00C17930" w:rsidRDefault="00C17930" w:rsidP="00485320">
                  <w:pPr>
                    <w:widowControl/>
                    <w:ind w:firstLineChars="400" w:firstLine="960"/>
                    <w:jc w:val="left"/>
                    <w:rPr>
                      <w:sz w:val="24"/>
                    </w:rPr>
                  </w:pPr>
                  <w:r>
                    <w:rPr>
                      <w:rFonts w:hint="eastAsia"/>
                      <w:sz w:val="24"/>
                    </w:rPr>
                    <w:t>应急处置医生到达附中临时留观区后，用水银温度计复测体温及健康问询并做好档案登记。</w:t>
                  </w:r>
                </w:p>
                <w:p w:rsidR="00C17930" w:rsidRDefault="00C17930" w:rsidP="00D6492E"/>
              </w:txbxContent>
            </v:textbox>
          </v:rect>
        </w:pict>
      </w:r>
      <w:r w:rsidRPr="00512BF4">
        <w:rPr>
          <w:noProof/>
        </w:rPr>
        <w:pict>
          <v:shape id="_x0000_s1103" type="#_x0000_t32" style="position:absolute;left:0;text-align:left;margin-left:363.3pt;margin-top:11.35pt;width:11.45pt;height:0;rotation:90;z-index:125" strokeweight="1.5pt">
            <v:stroke endarrow="open" joinstyle="miter"/>
          </v:shape>
        </w:pict>
      </w:r>
    </w:p>
    <w:p w:rsidR="00C17930" w:rsidRDefault="00512BF4" w:rsidP="00485320">
      <w:pPr>
        <w:widowControl/>
        <w:ind w:firstLineChars="1550" w:firstLine="3255"/>
        <w:rPr>
          <w:rFonts w:ascii="仿宋_GB2312" w:eastAsia="仿宋_GB2312" w:hAnsi="仿宋_GB2312" w:cs="仿宋_GB2312"/>
          <w:color w:val="000000"/>
          <w:kern w:val="0"/>
          <w:sz w:val="32"/>
          <w:szCs w:val="32"/>
        </w:rPr>
      </w:pPr>
      <w:r w:rsidRPr="00512BF4">
        <w:rPr>
          <w:noProof/>
        </w:rPr>
        <w:pict>
          <v:rect id="_x0000_s1104" style="position:absolute;left:0;text-align:left;margin-left:656.5pt;margin-top:31.2pt;width:2in;height:148.2pt;z-index:168;v-text-anchor:middle" strokeweight="1pt">
            <v:textbox>
              <w:txbxContent>
                <w:p w:rsidR="00C17930" w:rsidRDefault="00C17930" w:rsidP="00D6492E">
                  <w:pPr>
                    <w:rPr>
                      <w:sz w:val="24"/>
                    </w:rPr>
                  </w:pPr>
                  <w:r>
                    <w:rPr>
                      <w:rFonts w:hint="eastAsia"/>
                      <w:sz w:val="24"/>
                    </w:rPr>
                    <w:t>无发热，则：</w:t>
                  </w:r>
                  <w:r>
                    <w:rPr>
                      <w:sz w:val="24"/>
                    </w:rPr>
                    <w:t>1.</w:t>
                  </w:r>
                  <w:r>
                    <w:rPr>
                      <w:rFonts w:hint="eastAsia"/>
                      <w:sz w:val="24"/>
                    </w:rPr>
                    <w:t>学生先回宿舍休息，安排老师守护直到家长到达。</w:t>
                  </w:r>
                  <w:r>
                    <w:rPr>
                      <w:sz w:val="24"/>
                    </w:rPr>
                    <w:t>2.</w:t>
                  </w:r>
                  <w:r>
                    <w:rPr>
                      <w:rFonts w:hint="eastAsia"/>
                      <w:sz w:val="24"/>
                    </w:rPr>
                    <w:t>任课教师继续上课。</w:t>
                  </w:r>
                  <w:r>
                    <w:rPr>
                      <w:sz w:val="24"/>
                    </w:rPr>
                    <w:t>3.</w:t>
                  </w:r>
                  <w:r>
                    <w:rPr>
                      <w:rFonts w:hint="eastAsia"/>
                      <w:sz w:val="24"/>
                    </w:rPr>
                    <w:t>家长接生病学生去看医生后居家休息。学生病愈后，应向学校递交医院就诊证明申请复学，校医院确认后才能复学。</w:t>
                  </w:r>
                </w:p>
                <w:p w:rsidR="00C17930" w:rsidRDefault="00C17930" w:rsidP="00D6492E"/>
              </w:txbxContent>
            </v:textbox>
          </v:rect>
        </w:pict>
      </w:r>
      <w:r w:rsidRPr="00512BF4">
        <w:rPr>
          <w:noProof/>
        </w:rPr>
        <w:pict>
          <v:line id="_x0000_s1105" style="position:absolute;left:0;text-align:left;flip:y;z-index:165" from="234pt,21.1pt" to="10in,21.1pt" strokeweight="1.5pt"/>
        </w:pict>
      </w:r>
      <w:r w:rsidRPr="00512BF4">
        <w:rPr>
          <w:noProof/>
        </w:rPr>
        <w:pict>
          <v:shape id="_x0000_s1106" type="#_x0000_t32" style="position:absolute;left:0;text-align:left;margin-left:228.3pt;margin-top:26.7pt;width:11.45pt;height:0;rotation:90;z-index:166" strokeweight="1.5pt">
            <v:stroke endarrow="open" joinstyle="miter"/>
          </v:shape>
        </w:pict>
      </w:r>
      <w:r w:rsidRPr="00512BF4">
        <w:rPr>
          <w:noProof/>
        </w:rPr>
        <w:pict>
          <v:shape id="_x0000_s1107" type="#_x0000_t32" style="position:absolute;left:0;text-align:left;margin-left:714.3pt;margin-top:26.7pt;width:11.45pt;height:0;rotation:90;z-index:167" strokeweight="1.5pt">
            <v:stroke endarrow="open" joinstyle="miter"/>
          </v:shape>
        </w:pict>
      </w:r>
      <w:r w:rsidRPr="00512BF4">
        <w:rPr>
          <w:noProof/>
        </w:rPr>
        <w:pict>
          <v:shape id="_x0000_s1108" type="#_x0000_t32" style="position:absolute;left:0;text-align:left;margin-left:363.3pt;margin-top:15.6pt;width:11.45pt;height:0;rotation:90;z-index:127" strokeweight="1.5pt">
            <v:stroke endarrow="open" joinstyle="miter"/>
          </v:shape>
        </w:pict>
      </w:r>
    </w:p>
    <w:p w:rsidR="00C17930" w:rsidRDefault="00512BF4" w:rsidP="00485320">
      <w:pPr>
        <w:widowControl/>
        <w:ind w:firstLineChars="1550" w:firstLine="3255"/>
        <w:rPr>
          <w:rFonts w:ascii="仿宋_GB2312" w:eastAsia="仿宋_GB2312" w:hAnsi="仿宋_GB2312" w:cs="仿宋_GB2312"/>
          <w:color w:val="000000"/>
          <w:kern w:val="0"/>
          <w:sz w:val="32"/>
          <w:szCs w:val="32"/>
        </w:rPr>
      </w:pPr>
      <w:r w:rsidRPr="00512BF4">
        <w:rPr>
          <w:noProof/>
        </w:rPr>
        <w:pict>
          <v:rect id="_x0000_s1109" style="position:absolute;left:0;text-align:left;margin-left:153pt;margin-top:1pt;width:153pt;height:23.4pt;z-index:131;v-text-anchor:middle" strokeweight="1pt">
            <v:textbox>
              <w:txbxContent>
                <w:p w:rsidR="00C17930" w:rsidRDefault="00C17930" w:rsidP="00D6492E">
                  <w:pPr>
                    <w:rPr>
                      <w:sz w:val="24"/>
                    </w:rPr>
                  </w:pPr>
                  <w:r>
                    <w:rPr>
                      <w:rFonts w:hint="eastAsia"/>
                      <w:sz w:val="24"/>
                    </w:rPr>
                    <w:t>有发热（体温≥</w:t>
                  </w:r>
                  <w:r>
                    <w:rPr>
                      <w:sz w:val="24"/>
                    </w:rPr>
                    <w:t>37.3</w:t>
                  </w:r>
                  <w:r>
                    <w:rPr>
                      <w:rFonts w:hint="eastAsia"/>
                      <w:sz w:val="24"/>
                    </w:rPr>
                    <w:t>℃）</w:t>
                  </w:r>
                </w:p>
              </w:txbxContent>
            </v:textbox>
          </v:rect>
        </w:pict>
      </w:r>
      <w:r w:rsidRPr="00512BF4">
        <w:rPr>
          <w:noProof/>
        </w:rPr>
        <w:pict>
          <v:shape id="_x0000_s1110" type="#_x0000_t32" style="position:absolute;left:0;text-align:left;margin-left:228.3pt;margin-top:30.05pt;width:11.45pt;height:0;rotation:90;z-index:169" strokeweight="1.5pt">
            <v:stroke endarrow="open" joinstyle="miter"/>
          </v:shape>
        </w:pict>
      </w:r>
    </w:p>
    <w:p w:rsidR="00C17930" w:rsidRDefault="00512BF4" w:rsidP="00485320">
      <w:pPr>
        <w:widowControl/>
        <w:ind w:firstLineChars="1550" w:firstLine="3255"/>
        <w:rPr>
          <w:rFonts w:ascii="仿宋_GB2312" w:eastAsia="仿宋_GB2312" w:hAnsi="仿宋_GB2312" w:cs="仿宋_GB2312"/>
          <w:color w:val="000000"/>
          <w:kern w:val="0"/>
          <w:sz w:val="32"/>
          <w:szCs w:val="32"/>
        </w:rPr>
      </w:pPr>
      <w:r w:rsidRPr="00512BF4">
        <w:rPr>
          <w:noProof/>
        </w:rPr>
        <w:pict>
          <v:rect id="_x0000_s1111" style="position:absolute;left:0;text-align:left;margin-left:416.6pt;margin-top:15.5pt;width:222.4pt;height:39pt;z-index:173;v-text-anchor:middle" strokeweight="1pt">
            <v:textbox>
              <w:txbxContent>
                <w:p w:rsidR="00C17930" w:rsidRDefault="00C17930" w:rsidP="00D6492E">
                  <w:pPr>
                    <w:widowControl/>
                    <w:jc w:val="left"/>
                    <w:rPr>
                      <w:sz w:val="24"/>
                    </w:rPr>
                  </w:pPr>
                  <w:r>
                    <w:rPr>
                      <w:rFonts w:hint="eastAsia"/>
                      <w:sz w:val="24"/>
                    </w:rPr>
                    <w:t>家长不能及时到校：学校应在与家长沟通一致后，安排转运就诊。</w:t>
                  </w:r>
                </w:p>
                <w:p w:rsidR="00C17930" w:rsidRDefault="00C17930" w:rsidP="00485320">
                  <w:pPr>
                    <w:ind w:firstLineChars="150" w:firstLine="360"/>
                    <w:rPr>
                      <w:sz w:val="24"/>
                    </w:rPr>
                  </w:pPr>
                </w:p>
                <w:p w:rsidR="00C17930" w:rsidRDefault="00C17930" w:rsidP="00D6492E"/>
              </w:txbxContent>
            </v:textbox>
          </v:rect>
        </w:pict>
      </w:r>
      <w:r w:rsidRPr="00512BF4">
        <w:rPr>
          <w:noProof/>
        </w:rPr>
        <w:pict>
          <v:shape id="_x0000_s1112" type="#_x0000_t34" style="position:absolute;left:0;text-align:left;margin-left:507.25pt;margin-top:10.45pt;width:11.45pt;height:.05pt;rotation:90;z-index:172" adj="10753" strokeweight="1.5pt">
            <v:stroke endarrow="open"/>
          </v:shape>
        </w:pict>
      </w:r>
      <w:r w:rsidRPr="00512BF4">
        <w:rPr>
          <w:noProof/>
        </w:rPr>
        <w:pict>
          <v:line id="_x0000_s1113" style="position:absolute;left:0;text-align:left;flip:y;z-index:170" from="54pt,4.8pt" to="513pt,4.8pt" strokeweight="1.5pt"/>
        </w:pict>
      </w:r>
      <w:r w:rsidRPr="00512BF4">
        <w:rPr>
          <w:noProof/>
        </w:rPr>
        <w:pict>
          <v:rect id="_x0000_s1114" style="position:absolute;left:0;text-align:left;margin-left:9.55pt;margin-top:16.35pt;width:387pt;height:100.5pt;z-index:182;v-text-anchor:middle" strokeweight="1pt">
            <v:textbox>
              <w:txbxContent>
                <w:p w:rsidR="00C17930" w:rsidRDefault="00C17930" w:rsidP="00D6492E">
                  <w:pPr>
                    <w:rPr>
                      <w:sz w:val="24"/>
                    </w:rPr>
                  </w:pPr>
                  <w:r>
                    <w:rPr>
                      <w:rFonts w:hint="eastAsia"/>
                      <w:sz w:val="24"/>
                    </w:rPr>
                    <w:t>家长能及时到校：</w:t>
                  </w:r>
                  <w:r>
                    <w:rPr>
                      <w:sz w:val="24"/>
                    </w:rPr>
                    <w:t>1.</w:t>
                  </w:r>
                  <w:r>
                    <w:rPr>
                      <w:rFonts w:hint="eastAsia"/>
                      <w:sz w:val="24"/>
                    </w:rPr>
                    <w:t>应急处置医生开具医嘱（家长签名），交代家长带发热学生及时就近到定点医疗机构发热门诊（建议：第一医院城东分院）就医排查，按医疗机构指引处理，并做好防护。</w:t>
                  </w:r>
                  <w:r>
                    <w:rPr>
                      <w:sz w:val="24"/>
                    </w:rPr>
                    <w:t>2.</w:t>
                  </w:r>
                  <w:r>
                    <w:rPr>
                      <w:rFonts w:hint="eastAsia"/>
                      <w:sz w:val="24"/>
                    </w:rPr>
                    <w:t>附中要加强与其家长沟通联系，全程跟踪学生就诊情况。并及时将定点医院检测结果报告医疗组负责人郭良</w:t>
                  </w:r>
                  <w:r>
                    <w:rPr>
                      <w:sz w:val="24"/>
                    </w:rPr>
                    <w:t>13004843098</w:t>
                  </w:r>
                  <w:r>
                    <w:rPr>
                      <w:rFonts w:hint="eastAsia"/>
                      <w:sz w:val="24"/>
                    </w:rPr>
                    <w:t>。</w:t>
                  </w:r>
                  <w:r>
                    <w:rPr>
                      <w:sz w:val="24"/>
                    </w:rPr>
                    <w:t>3.</w:t>
                  </w:r>
                  <w:r>
                    <w:rPr>
                      <w:rFonts w:hint="eastAsia"/>
                      <w:sz w:val="24"/>
                    </w:rPr>
                    <w:t>应急处置医生坐转运车辆陪护过去，确认在定点医院就诊。</w:t>
                  </w:r>
                </w:p>
                <w:p w:rsidR="00C17930" w:rsidRDefault="00C17930" w:rsidP="00D6492E"/>
              </w:txbxContent>
            </v:textbox>
          </v:rect>
        </w:pict>
      </w:r>
      <w:r w:rsidRPr="00512BF4">
        <w:rPr>
          <w:noProof/>
        </w:rPr>
        <w:pict>
          <v:shape id="_x0000_s1115" type="#_x0000_t32" style="position:absolute;left:0;text-align:left;margin-left:48.3pt;margin-top:10.4pt;width:11.45pt;height:0;rotation:90;z-index:171" strokeweight="1.5pt">
            <v:stroke endarrow="open" joinstyle="miter"/>
          </v:shape>
        </w:pict>
      </w:r>
    </w:p>
    <w:p w:rsidR="00C17930" w:rsidRDefault="00512BF4" w:rsidP="00485320">
      <w:pPr>
        <w:widowControl/>
        <w:ind w:firstLineChars="1550" w:firstLine="3255"/>
        <w:rPr>
          <w:rFonts w:ascii="仿宋_GB2312" w:eastAsia="仿宋_GB2312" w:hAnsi="仿宋_GB2312" w:cs="仿宋_GB2312"/>
          <w:color w:val="000000"/>
          <w:kern w:val="0"/>
          <w:sz w:val="32"/>
          <w:szCs w:val="32"/>
        </w:rPr>
      </w:pPr>
      <w:r w:rsidRPr="00512BF4">
        <w:rPr>
          <w:noProof/>
        </w:rPr>
        <w:pict>
          <v:shape id="_x0000_s1116" type="#_x0000_t32" style="position:absolute;left:0;text-align:left;margin-left:507.85pt;margin-top:29pt;width:11.45pt;height:0;rotation:90;z-index:175" strokeweight="1.5pt">
            <v:stroke endarrow="open" joinstyle="miter"/>
          </v:shape>
        </w:pict>
      </w:r>
    </w:p>
    <w:p w:rsidR="00C17930" w:rsidRDefault="00512BF4" w:rsidP="00D6492E">
      <w:pPr>
        <w:widowControl/>
        <w:rPr>
          <w:rFonts w:ascii="仿宋_GB2312" w:eastAsia="仿宋_GB2312" w:hAnsi="仿宋_GB2312" w:cs="仿宋_GB2312"/>
          <w:color w:val="000000"/>
          <w:kern w:val="0"/>
          <w:sz w:val="44"/>
          <w:szCs w:val="44"/>
        </w:rPr>
      </w:pPr>
      <w:r w:rsidRPr="00512BF4">
        <w:rPr>
          <w:noProof/>
        </w:rPr>
        <w:pict>
          <v:rect id="_x0000_s1117" style="position:absolute;left:0;text-align:left;margin-left:417.5pt;margin-top:3.5pt;width:221.5pt;height:39pt;z-index:132;v-text-anchor:middle" strokeweight="1pt">
            <v:textbox>
              <w:txbxContent>
                <w:p w:rsidR="00C17930" w:rsidRDefault="00C17930" w:rsidP="00D6492E">
                  <w:pPr>
                    <w:rPr>
                      <w:sz w:val="24"/>
                    </w:rPr>
                  </w:pPr>
                  <w:r>
                    <w:rPr>
                      <w:rFonts w:hint="eastAsia"/>
                      <w:sz w:val="24"/>
                    </w:rPr>
                    <w:t>须了解是否有“三史”（</w:t>
                  </w:r>
                  <w:r>
                    <w:rPr>
                      <w:sz w:val="24"/>
                    </w:rPr>
                    <w:t xml:space="preserve"> </w:t>
                  </w:r>
                  <w:r>
                    <w:rPr>
                      <w:rFonts w:hint="eastAsia"/>
                      <w:sz w:val="24"/>
                    </w:rPr>
                    <w:t>中高风险地区居住史、旅行史和密切接触史）情况。</w:t>
                  </w:r>
                </w:p>
              </w:txbxContent>
            </v:textbox>
          </v:rect>
        </w:pict>
      </w:r>
    </w:p>
    <w:p w:rsidR="00C17930" w:rsidRDefault="00512BF4" w:rsidP="00D6492E">
      <w:pPr>
        <w:widowControl/>
        <w:rPr>
          <w:rFonts w:ascii="仿宋_GB2312" w:eastAsia="仿宋_GB2312" w:hAnsi="仿宋_GB2312" w:cs="仿宋_GB2312"/>
          <w:color w:val="000000"/>
          <w:kern w:val="0"/>
          <w:sz w:val="44"/>
          <w:szCs w:val="44"/>
        </w:rPr>
      </w:pPr>
      <w:r w:rsidRPr="00512BF4">
        <w:rPr>
          <w:noProof/>
        </w:rPr>
        <w:pict>
          <v:shape id="_x0000_s1118" type="#_x0000_t32" style="position:absolute;left:0;text-align:left;margin-left:507.3pt;margin-top:18.35pt;width:11.45pt;height:0;rotation:90;z-index:174" strokeweight="1.5pt">
            <v:stroke endarrow="open" joinstyle="miter"/>
          </v:shape>
        </w:pict>
      </w:r>
      <w:r w:rsidRPr="00512BF4">
        <w:rPr>
          <w:noProof/>
        </w:rPr>
        <w:pict>
          <v:shape id="_x0000_s1119" type="#_x0000_t32" style="position:absolute;left:0;text-align:left;margin-left:660.3pt;margin-top:32.4pt;width:11.45pt;height:0;rotation:90;z-index:137" strokeweight="1.5pt">
            <v:stroke endarrow="open" joinstyle="miter"/>
          </v:shape>
        </w:pict>
      </w:r>
      <w:r w:rsidRPr="00512BF4">
        <w:rPr>
          <w:noProof/>
        </w:rPr>
        <w:pict>
          <v:shape id="_x0000_s1120" type="#_x0000_t34" style="position:absolute;left:0;text-align:left;margin-left:129.75pt;margin-top:31.9pt;width:11.45pt;height:.05pt;rotation:90;z-index:136" adj="10847" strokeweight="1.5pt">
            <v:stroke endarrow="open"/>
          </v:shape>
        </w:pict>
      </w:r>
      <w:r w:rsidRPr="00512BF4">
        <w:rPr>
          <w:noProof/>
        </w:rPr>
        <w:pict>
          <v:line id="_x0000_s1121" style="position:absolute;left:0;text-align:left;flip:y;z-index:135" from="135pt,25.8pt" to="666pt,25.8pt" strokeweight="1.5pt"/>
        </w:pict>
      </w:r>
    </w:p>
    <w:p w:rsidR="00C17930" w:rsidRDefault="00512BF4" w:rsidP="00D6492E">
      <w:pPr>
        <w:widowControl/>
        <w:rPr>
          <w:rFonts w:ascii="仿宋_GB2312" w:eastAsia="仿宋_GB2312" w:hAnsi="仿宋_GB2312" w:cs="仿宋_GB2312"/>
          <w:color w:val="000000"/>
          <w:kern w:val="0"/>
          <w:sz w:val="44"/>
          <w:szCs w:val="44"/>
        </w:rPr>
      </w:pPr>
      <w:r w:rsidRPr="00512BF4">
        <w:rPr>
          <w:noProof/>
        </w:rPr>
        <w:pict>
          <v:rect id="_x0000_s1122" style="position:absolute;left:0;text-align:left;margin-left:9pt;margin-top:6.2pt;width:270pt;height:23.4pt;z-index:178;v-text-anchor:middle" strokeweight="1pt">
            <v:textbox>
              <w:txbxContent>
                <w:p w:rsidR="00C17930" w:rsidRDefault="00C17930" w:rsidP="00485320">
                  <w:pPr>
                    <w:ind w:firstLineChars="500" w:firstLine="1200"/>
                  </w:pPr>
                  <w:r>
                    <w:rPr>
                      <w:rFonts w:hint="eastAsia"/>
                      <w:sz w:val="24"/>
                    </w:rPr>
                    <w:t>无“三史”情况，由校内车辆转诊</w:t>
                  </w:r>
                </w:p>
              </w:txbxContent>
            </v:textbox>
          </v:rect>
        </w:pict>
      </w:r>
      <w:r w:rsidRPr="00512BF4">
        <w:rPr>
          <w:noProof/>
        </w:rPr>
        <w:pict>
          <v:rect id="_x0000_s1123" style="position:absolute;left:0;text-align:left;margin-left:513pt;margin-top:7.2pt;width:4in;height:23.4pt;z-index:179;v-text-anchor:middle" strokeweight="1pt">
            <v:textbox>
              <w:txbxContent>
                <w:p w:rsidR="00C17930" w:rsidRDefault="00C17930" w:rsidP="00D6492E">
                  <w:r>
                    <w:rPr>
                      <w:rFonts w:hint="eastAsia"/>
                      <w:sz w:val="24"/>
                    </w:rPr>
                    <w:t>有“三史”情况，呼叫“</w:t>
                  </w:r>
                  <w:r>
                    <w:rPr>
                      <w:sz w:val="24"/>
                    </w:rPr>
                    <w:t>120</w:t>
                  </w:r>
                  <w:r>
                    <w:rPr>
                      <w:rFonts w:hint="eastAsia"/>
                      <w:sz w:val="24"/>
                    </w:rPr>
                    <w:t>”车辆转诊</w:t>
                  </w:r>
                </w:p>
              </w:txbxContent>
            </v:textbox>
          </v:rect>
        </w:pict>
      </w:r>
    </w:p>
    <w:p w:rsidR="00C17930" w:rsidRDefault="00512BF4" w:rsidP="00D6492E">
      <w:pPr>
        <w:widowControl/>
        <w:rPr>
          <w:rFonts w:ascii="仿宋_GB2312" w:eastAsia="仿宋_GB2312" w:hAnsi="仿宋_GB2312" w:cs="仿宋_GB2312"/>
          <w:color w:val="000000"/>
          <w:kern w:val="0"/>
          <w:sz w:val="44"/>
          <w:szCs w:val="44"/>
        </w:rPr>
      </w:pPr>
      <w:r w:rsidRPr="00512BF4">
        <w:rPr>
          <w:noProof/>
        </w:rPr>
        <w:pict>
          <v:rect id="_x0000_s1124" style="position:absolute;left:0;text-align:left;margin-left:9pt;margin-top:10.4pt;width:11in;height:39pt;z-index:139;v-text-anchor:middle" strokeweight="1pt">
            <v:textbox>
              <w:txbxContent>
                <w:p w:rsidR="00C17930" w:rsidRDefault="00C17930" w:rsidP="00D6492E">
                  <w:pPr>
                    <w:widowControl/>
                    <w:jc w:val="left"/>
                    <w:rPr>
                      <w:sz w:val="24"/>
                    </w:rPr>
                  </w:pPr>
                  <w:r>
                    <w:rPr>
                      <w:rFonts w:hint="eastAsia"/>
                      <w:sz w:val="24"/>
                    </w:rPr>
                    <w:t>应急处置医生：</w:t>
                  </w:r>
                  <w:r>
                    <w:rPr>
                      <w:sz w:val="24"/>
                    </w:rPr>
                    <w:t>1.</w:t>
                  </w:r>
                  <w:r>
                    <w:rPr>
                      <w:rFonts w:hint="eastAsia"/>
                      <w:sz w:val="24"/>
                    </w:rPr>
                    <w:t>报告医疗组负责人郭良</w:t>
                  </w:r>
                  <w:r>
                    <w:rPr>
                      <w:sz w:val="24"/>
                    </w:rPr>
                    <w:t>13004843098</w:t>
                  </w:r>
                  <w:r>
                    <w:rPr>
                      <w:rFonts w:hint="eastAsia"/>
                      <w:sz w:val="24"/>
                    </w:rPr>
                    <w:t>（要报告是否呼叫了“</w:t>
                  </w:r>
                  <w:r>
                    <w:rPr>
                      <w:sz w:val="24"/>
                    </w:rPr>
                    <w:t>120</w:t>
                  </w:r>
                  <w:r>
                    <w:rPr>
                      <w:rFonts w:hint="eastAsia"/>
                      <w:sz w:val="24"/>
                    </w:rPr>
                    <w:t>”车辆）。</w:t>
                  </w:r>
                  <w:r>
                    <w:rPr>
                      <w:sz w:val="24"/>
                    </w:rPr>
                    <w:t>2.</w:t>
                  </w:r>
                  <w:r>
                    <w:rPr>
                      <w:rFonts w:hint="eastAsia"/>
                      <w:sz w:val="24"/>
                    </w:rPr>
                    <w:t>留下来处置（安抚发热人员、发放一次性外科口罩、提供个人联系便条，等候转运车辆）。</w:t>
                  </w:r>
                  <w:r>
                    <w:rPr>
                      <w:sz w:val="24"/>
                    </w:rPr>
                    <w:t>3.</w:t>
                  </w:r>
                  <w:r>
                    <w:rPr>
                      <w:rFonts w:hint="eastAsia"/>
                      <w:sz w:val="24"/>
                    </w:rPr>
                    <w:t>给予附中陪护转运人员一次性外科口罩。</w:t>
                  </w:r>
                  <w:r>
                    <w:rPr>
                      <w:sz w:val="24"/>
                    </w:rPr>
                    <w:t>4.</w:t>
                  </w:r>
                  <w:r>
                    <w:rPr>
                      <w:rFonts w:hint="eastAsia"/>
                      <w:sz w:val="24"/>
                    </w:rPr>
                    <w:t>附中陪护老师自驾跟随学校转运车辆（两人，便于及时下车陪护）。</w:t>
                  </w:r>
                </w:p>
                <w:p w:rsidR="00C17930" w:rsidRDefault="00C17930" w:rsidP="00D6492E">
                  <w:pPr>
                    <w:rPr>
                      <w:sz w:val="24"/>
                    </w:rPr>
                  </w:pPr>
                </w:p>
              </w:txbxContent>
            </v:textbox>
          </v:rect>
        </w:pict>
      </w:r>
      <w:r w:rsidRPr="00512BF4">
        <w:rPr>
          <w:noProof/>
        </w:rPr>
        <w:pict>
          <v:shape id="_x0000_s1125" type="#_x0000_t32" style="position:absolute;left:0;text-align:left;margin-left:129.3pt;margin-top:5.9pt;width:11.45pt;height:0;rotation:90;z-index:134" strokeweight="1.5pt">
            <v:stroke endarrow="open" joinstyle="miter"/>
          </v:shape>
        </w:pict>
      </w:r>
      <w:r w:rsidRPr="00512BF4">
        <w:rPr>
          <w:noProof/>
        </w:rPr>
        <w:pict>
          <v:shape id="_x0000_s1126" type="#_x0000_t32" style="position:absolute;left:0;text-align:left;margin-left:660.3pt;margin-top:6.4pt;width:11.45pt;height:0;rotation:90;z-index:133" strokeweight="1.5pt">
            <v:stroke endarrow="open" joinstyle="miter"/>
          </v:shape>
        </w:pict>
      </w:r>
      <w:r w:rsidRPr="00512BF4">
        <w:rPr>
          <w:noProof/>
        </w:rPr>
        <w:pict>
          <v:shape id="_x0000_s1127" type="#_x0000_t32" style="position:absolute;left:0;text-align:left;margin-left:615.3pt;margin-top:879.2pt;width:11.45pt;height:0;rotation:90;z-index:149" strokeweight="1.5pt">
            <v:stroke endarrow="open" joinstyle="miter"/>
          </v:shape>
        </w:pict>
      </w:r>
      <w:r w:rsidRPr="00512BF4">
        <w:rPr>
          <w:noProof/>
        </w:rPr>
        <w:pict>
          <v:shape id="_x0000_s1128" type="#_x0000_t32" style="position:absolute;left:0;text-align:left;margin-left:833.55pt;margin-top:450.25pt;width:11.45pt;height:0;rotation:90;z-index:146" strokeweight="1.5pt">
            <v:stroke endarrow="open" joinstyle="miter"/>
          </v:shape>
        </w:pict>
      </w:r>
      <w:r w:rsidRPr="00512BF4">
        <w:rPr>
          <w:noProof/>
        </w:rPr>
        <w:pict>
          <v:shape id="_x0000_s1129" type="#_x0000_t32" style="position:absolute;left:0;text-align:left;margin-left:824.55pt;margin-top:341.05pt;width:11.45pt;height:0;rotation:90;z-index:142" strokeweight="1.5pt">
            <v:stroke endarrow="open" joinstyle="miter"/>
          </v:shape>
        </w:pict>
      </w:r>
      <w:r w:rsidRPr="00512BF4">
        <w:rPr>
          <w:noProof/>
        </w:rPr>
        <w:pict>
          <v:shape id="_x0000_s1130" type="#_x0000_t32" style="position:absolute;left:0;text-align:left;margin-left:824.55pt;margin-top:442.45pt;width:11.45pt;height:0;rotation:90;z-index:141" strokeweight="1.5pt">
            <v:stroke endarrow="open" joinstyle="miter"/>
          </v:shape>
        </w:pict>
      </w:r>
    </w:p>
    <w:p w:rsidR="00C17930" w:rsidRDefault="00C17930" w:rsidP="00D6492E">
      <w:pPr>
        <w:rPr>
          <w:szCs w:val="44"/>
        </w:rPr>
      </w:pPr>
    </w:p>
    <w:p w:rsidR="00C17930" w:rsidRDefault="00512BF4" w:rsidP="00D6492E">
      <w:pPr>
        <w:rPr>
          <w:szCs w:val="44"/>
        </w:rPr>
      </w:pPr>
      <w:r w:rsidRPr="00512BF4">
        <w:rPr>
          <w:noProof/>
        </w:rPr>
        <w:pict>
          <v:shape id="_x0000_s1131" type="#_x0000_t32" style="position:absolute;left:0;text-align:left;margin-left:390.3pt;margin-top:10.75pt;width:11.45pt;height:0;rotation:90;z-index:140" strokeweight="1.5pt">
            <v:stroke endarrow="open" joinstyle="miter"/>
          </v:shape>
        </w:pict>
      </w:r>
    </w:p>
    <w:p w:rsidR="00C17930" w:rsidRDefault="00512BF4" w:rsidP="00D6492E">
      <w:pPr>
        <w:rPr>
          <w:szCs w:val="44"/>
        </w:rPr>
      </w:pPr>
      <w:r w:rsidRPr="00512BF4">
        <w:rPr>
          <w:noProof/>
        </w:rPr>
        <w:pict>
          <v:rect id="_x0000_s1132" style="position:absolute;left:0;text-align:left;margin-left:9pt;margin-top:0;width:11in;height:85.8pt;z-index:180;v-text-anchor:middle" strokeweight="1pt">
            <v:textbox>
              <w:txbxContent>
                <w:p w:rsidR="00C17930" w:rsidRDefault="00C17930" w:rsidP="00D6492E">
                  <w:pPr>
                    <w:rPr>
                      <w:sz w:val="24"/>
                    </w:rPr>
                  </w:pPr>
                  <w:bookmarkStart w:id="0" w:name="_GoBack"/>
                  <w:bookmarkEnd w:id="0"/>
                  <w:r>
                    <w:rPr>
                      <w:rFonts w:hint="eastAsia"/>
                      <w:sz w:val="24"/>
                    </w:rPr>
                    <w:t>医疗组负责人郭良依次通知以下人员：</w:t>
                  </w:r>
                  <w:r>
                    <w:rPr>
                      <w:sz w:val="24"/>
                    </w:rPr>
                    <w:t>1.</w:t>
                  </w:r>
                  <w:r>
                    <w:rPr>
                      <w:rFonts w:hint="eastAsia"/>
                      <w:sz w:val="24"/>
                    </w:rPr>
                    <w:t>通知转运组</w:t>
                  </w:r>
                  <w:r w:rsidRPr="00857B34">
                    <w:rPr>
                      <w:rFonts w:hint="eastAsia"/>
                      <w:sz w:val="24"/>
                    </w:rPr>
                    <w:t>周泗志</w:t>
                  </w:r>
                  <w:r w:rsidRPr="00857B34">
                    <w:rPr>
                      <w:sz w:val="24"/>
                    </w:rPr>
                    <w:t>18965526778</w:t>
                  </w:r>
                  <w:r>
                    <w:rPr>
                      <w:rFonts w:hint="eastAsia"/>
                      <w:sz w:val="24"/>
                    </w:rPr>
                    <w:t>安排转运车辆到发热人员所在场所执行转运任务（接应急处置医生和无“三史”发热人员）。备注：司机须穿戴个人防护。</w:t>
                  </w:r>
                  <w:r>
                    <w:rPr>
                      <w:sz w:val="24"/>
                    </w:rPr>
                    <w:t>2.</w:t>
                  </w:r>
                  <w:r>
                    <w:rPr>
                      <w:rFonts w:hint="eastAsia"/>
                      <w:sz w:val="24"/>
                    </w:rPr>
                    <w:t>通知保卫组</w:t>
                  </w:r>
                  <w:r>
                    <w:rPr>
                      <w:rFonts w:ascii="宋体" w:hAnsi="宋体" w:hint="eastAsia"/>
                      <w:color w:val="000000"/>
                      <w:sz w:val="24"/>
                      <w:shd w:val="clear" w:color="auto" w:fill="FFFFFF"/>
                    </w:rPr>
                    <w:t>王顺添</w:t>
                  </w:r>
                  <w:r>
                    <w:rPr>
                      <w:rFonts w:ascii="宋体" w:hAnsi="宋体"/>
                      <w:color w:val="000000"/>
                      <w:sz w:val="24"/>
                      <w:shd w:val="clear" w:color="auto" w:fill="FFFFFF"/>
                    </w:rPr>
                    <w:t>13808529967</w:t>
                  </w:r>
                  <w:r>
                    <w:rPr>
                      <w:rFonts w:hint="eastAsia"/>
                      <w:sz w:val="24"/>
                    </w:rPr>
                    <w:t>安排保卫人员到发热人员所在场所协助警戒，若有呼叫“</w:t>
                  </w:r>
                  <w:r>
                    <w:rPr>
                      <w:sz w:val="24"/>
                    </w:rPr>
                    <w:t>120</w:t>
                  </w:r>
                  <w:r>
                    <w:rPr>
                      <w:rFonts w:hint="eastAsia"/>
                      <w:sz w:val="24"/>
                    </w:rPr>
                    <w:t>”车辆，需安排警用车到学校大门口引导“</w:t>
                  </w:r>
                  <w:r>
                    <w:rPr>
                      <w:sz w:val="24"/>
                    </w:rPr>
                    <w:t>120</w:t>
                  </w:r>
                  <w:r>
                    <w:rPr>
                      <w:rFonts w:hint="eastAsia"/>
                      <w:sz w:val="24"/>
                    </w:rPr>
                    <w:t>”车辆至发热人员所在场所。保卫人员须做好个人防护。</w:t>
                  </w:r>
                  <w:r>
                    <w:rPr>
                      <w:sz w:val="24"/>
                    </w:rPr>
                    <w:t>3.</w:t>
                  </w:r>
                  <w:r>
                    <w:rPr>
                      <w:rFonts w:hint="eastAsia"/>
                      <w:sz w:val="24"/>
                    </w:rPr>
                    <w:t>通知消杀组字彪</w:t>
                  </w:r>
                  <w:r>
                    <w:rPr>
                      <w:sz w:val="24"/>
                    </w:rPr>
                    <w:t>17750021612</w:t>
                  </w:r>
                  <w:r>
                    <w:rPr>
                      <w:rFonts w:hint="eastAsia"/>
                      <w:sz w:val="24"/>
                    </w:rPr>
                    <w:t>安排人员在发热人员转运后，对临时留观区进行消杀，并等待对返回后的转运车辆进行消杀。消杀员须做好个人防护。</w:t>
                  </w:r>
                  <w:r>
                    <w:rPr>
                      <w:sz w:val="24"/>
                    </w:rPr>
                    <w:t>4.</w:t>
                  </w:r>
                  <w:r>
                    <w:rPr>
                      <w:rFonts w:hint="eastAsia"/>
                      <w:sz w:val="24"/>
                    </w:rPr>
                    <w:t>报告综合协调组</w:t>
                  </w:r>
                  <w:r w:rsidRPr="00D965B9">
                    <w:rPr>
                      <w:rFonts w:hint="eastAsia"/>
                      <w:sz w:val="24"/>
                    </w:rPr>
                    <w:t>陈建志</w:t>
                  </w:r>
                  <w:r w:rsidRPr="00D965B9">
                    <w:rPr>
                      <w:sz w:val="24"/>
                    </w:rPr>
                    <w:t>13599220348</w:t>
                  </w:r>
                  <w:r>
                    <w:rPr>
                      <w:rFonts w:hint="eastAsia"/>
                      <w:sz w:val="24"/>
                    </w:rPr>
                    <w:t>。</w:t>
                  </w:r>
                  <w:r>
                    <w:rPr>
                      <w:sz w:val="24"/>
                    </w:rPr>
                    <w:t>5.</w:t>
                  </w:r>
                  <w:r>
                    <w:rPr>
                      <w:rFonts w:hint="eastAsia"/>
                      <w:sz w:val="24"/>
                    </w:rPr>
                    <w:t>报告华大社区联络员魏向阳</w:t>
                  </w:r>
                  <w:r>
                    <w:rPr>
                      <w:sz w:val="24"/>
                    </w:rPr>
                    <w:t>22693749</w:t>
                  </w:r>
                  <w:r>
                    <w:rPr>
                      <w:rFonts w:hint="eastAsia"/>
                      <w:sz w:val="24"/>
                    </w:rPr>
                    <w:t>。</w:t>
                  </w:r>
                </w:p>
                <w:p w:rsidR="00C17930" w:rsidRDefault="00C17930" w:rsidP="00D6492E"/>
              </w:txbxContent>
            </v:textbox>
          </v:rect>
        </w:pict>
      </w:r>
    </w:p>
    <w:p w:rsidR="00C17930" w:rsidRDefault="00C17930" w:rsidP="00D6492E">
      <w:pPr>
        <w:rPr>
          <w:szCs w:val="44"/>
        </w:rPr>
      </w:pPr>
    </w:p>
    <w:p w:rsidR="00C17930" w:rsidRDefault="00C17930" w:rsidP="00D6492E">
      <w:pPr>
        <w:rPr>
          <w:szCs w:val="44"/>
        </w:rPr>
      </w:pPr>
    </w:p>
    <w:p w:rsidR="00C17930" w:rsidRDefault="00C17930" w:rsidP="00D6492E">
      <w:pPr>
        <w:rPr>
          <w:szCs w:val="44"/>
        </w:rPr>
      </w:pPr>
    </w:p>
    <w:p w:rsidR="00C17930" w:rsidRDefault="00C17930" w:rsidP="00D6492E">
      <w:pPr>
        <w:rPr>
          <w:szCs w:val="44"/>
        </w:rPr>
      </w:pPr>
    </w:p>
    <w:p w:rsidR="00C17930" w:rsidRDefault="00512BF4" w:rsidP="00D6492E">
      <w:pPr>
        <w:rPr>
          <w:szCs w:val="44"/>
        </w:rPr>
      </w:pPr>
      <w:r w:rsidRPr="00512BF4">
        <w:rPr>
          <w:noProof/>
        </w:rPr>
        <w:pict>
          <v:shape id="_x0000_s1133" type="#_x0000_t32" style="position:absolute;left:0;text-align:left;margin-left:390.3pt;margin-top:13.4pt;width:11.45pt;height:0;rotation:90;z-index:138" strokeweight="1.5pt">
            <v:stroke endarrow="open" joinstyle="miter"/>
          </v:shape>
        </w:pict>
      </w:r>
    </w:p>
    <w:p w:rsidR="00C17930" w:rsidRDefault="00512BF4" w:rsidP="00D6492E">
      <w:pPr>
        <w:rPr>
          <w:szCs w:val="44"/>
        </w:rPr>
      </w:pPr>
      <w:r w:rsidRPr="00512BF4">
        <w:rPr>
          <w:noProof/>
        </w:rPr>
        <w:pict>
          <v:rect id="_x0000_s1134" style="position:absolute;left:0;text-align:left;margin-left:9pt;margin-top:7.8pt;width:11in;height:85.8pt;z-index:181;v-text-anchor:middle" strokeweight="1pt">
            <v:textbox>
              <w:txbxContent>
                <w:p w:rsidR="00C17930" w:rsidRDefault="00C17930" w:rsidP="00D6492E">
                  <w:pPr>
                    <w:rPr>
                      <w:sz w:val="24"/>
                    </w:rPr>
                  </w:pPr>
                  <w:r>
                    <w:rPr>
                      <w:rFonts w:hint="eastAsia"/>
                      <w:sz w:val="24"/>
                    </w:rPr>
                    <w:t>应急处置医生将发热师生转送至上级定点医院发热门诊就医排查，转运注意事项：</w:t>
                  </w:r>
                  <w:r>
                    <w:rPr>
                      <w:sz w:val="24"/>
                    </w:rPr>
                    <w:t>1.</w:t>
                  </w:r>
                  <w:r>
                    <w:rPr>
                      <w:rFonts w:hint="eastAsia"/>
                      <w:sz w:val="24"/>
                    </w:rPr>
                    <w:t>无“三史”情况，应急处置医生和发热人员一起坐学校转运车辆转诊。有“三史”情况，发热人员上“</w:t>
                  </w:r>
                  <w:r>
                    <w:rPr>
                      <w:sz w:val="24"/>
                    </w:rPr>
                    <w:t>120</w:t>
                  </w:r>
                  <w:r>
                    <w:rPr>
                      <w:rFonts w:hint="eastAsia"/>
                      <w:sz w:val="24"/>
                    </w:rPr>
                    <w:t>”车辆，应急处置医生坐学校转运车辆转诊跟随。</w:t>
                  </w:r>
                  <w:r>
                    <w:rPr>
                      <w:sz w:val="24"/>
                    </w:rPr>
                    <w:t>2.</w:t>
                  </w:r>
                  <w:r>
                    <w:rPr>
                      <w:rFonts w:hint="eastAsia"/>
                      <w:sz w:val="24"/>
                    </w:rPr>
                    <w:t>与定点医院发热门诊做好人员交接避免脱节，并确认结果的及时反馈方式。</w:t>
                  </w:r>
                  <w:r>
                    <w:rPr>
                      <w:sz w:val="24"/>
                    </w:rPr>
                    <w:t>3.</w:t>
                  </w:r>
                  <w:r>
                    <w:rPr>
                      <w:rFonts w:hint="eastAsia"/>
                      <w:sz w:val="24"/>
                    </w:rPr>
                    <w:t>应急处置医生和转运车辆拟返回学校时须报告医疗负责人，返校后直接到专家招待所旁车辆消杀场所，脱除防护装置，消杀人员对转运车辆、脱除防护现场进行消杀。脱除的防护装备按医疗垃圾要求规范处理。</w:t>
                  </w:r>
                  <w:r>
                    <w:rPr>
                      <w:sz w:val="24"/>
                    </w:rPr>
                    <w:t>4.</w:t>
                  </w:r>
                  <w:r>
                    <w:rPr>
                      <w:rFonts w:hint="eastAsia"/>
                      <w:sz w:val="24"/>
                    </w:rPr>
                    <w:t>附中陪护老师须带足诊金并确认与家长的交接地点、时间和方式。</w:t>
                  </w:r>
                </w:p>
                <w:p w:rsidR="00C17930" w:rsidRDefault="00C17930" w:rsidP="00D6492E">
                  <w:pPr>
                    <w:rPr>
                      <w:sz w:val="24"/>
                    </w:rPr>
                  </w:pPr>
                </w:p>
                <w:p w:rsidR="00C17930" w:rsidRDefault="00C17930" w:rsidP="00D6492E">
                  <w:pPr>
                    <w:rPr>
                      <w:sz w:val="24"/>
                    </w:rPr>
                  </w:pPr>
                </w:p>
                <w:p w:rsidR="00C17930" w:rsidRDefault="00C17930" w:rsidP="00D6492E">
                  <w:pPr>
                    <w:rPr>
                      <w:sz w:val="24"/>
                    </w:rPr>
                  </w:pPr>
                </w:p>
                <w:p w:rsidR="00C17930" w:rsidRDefault="00C17930" w:rsidP="00D6492E"/>
              </w:txbxContent>
            </v:textbox>
          </v:rect>
        </w:pict>
      </w:r>
    </w:p>
    <w:p w:rsidR="00C17930" w:rsidRDefault="00C17930" w:rsidP="00D6492E">
      <w:pPr>
        <w:rPr>
          <w:szCs w:val="44"/>
        </w:rPr>
      </w:pPr>
    </w:p>
    <w:p w:rsidR="00C17930" w:rsidRDefault="00C17930" w:rsidP="00D6492E">
      <w:pPr>
        <w:rPr>
          <w:szCs w:val="44"/>
        </w:rPr>
      </w:pPr>
    </w:p>
    <w:p w:rsidR="00C17930" w:rsidRDefault="00C17930" w:rsidP="00D6492E">
      <w:pPr>
        <w:rPr>
          <w:szCs w:val="44"/>
        </w:rPr>
      </w:pPr>
    </w:p>
    <w:p w:rsidR="00C17930" w:rsidRDefault="00C17930" w:rsidP="00D6492E">
      <w:pPr>
        <w:rPr>
          <w:szCs w:val="44"/>
        </w:rPr>
      </w:pPr>
    </w:p>
    <w:p w:rsidR="00C17930" w:rsidRDefault="00C17930" w:rsidP="00D6492E">
      <w:pPr>
        <w:rPr>
          <w:szCs w:val="44"/>
        </w:rPr>
      </w:pPr>
    </w:p>
    <w:p w:rsidR="00C17930" w:rsidRDefault="00512BF4" w:rsidP="00D6492E">
      <w:pPr>
        <w:rPr>
          <w:szCs w:val="44"/>
        </w:rPr>
      </w:pPr>
      <w:r w:rsidRPr="00512BF4">
        <w:rPr>
          <w:noProof/>
        </w:rPr>
        <w:pict>
          <v:shape id="_x0000_s1135" type="#_x0000_t32" style="position:absolute;left:0;text-align:left;margin-left:381.3pt;margin-top:5.65pt;width:11.45pt;height:0;rotation:90;z-index:143" strokeweight="1.5pt">
            <v:stroke endarrow="open" joinstyle="miter"/>
          </v:shape>
        </w:pict>
      </w:r>
    </w:p>
    <w:p w:rsidR="00C17930" w:rsidRDefault="00512BF4" w:rsidP="00D6492E">
      <w:pPr>
        <w:rPr>
          <w:szCs w:val="44"/>
        </w:rPr>
      </w:pPr>
      <w:r w:rsidRPr="00512BF4">
        <w:rPr>
          <w:noProof/>
        </w:rPr>
        <w:pict>
          <v:rect id="_x0000_s1136" style="position:absolute;left:0;text-align:left;margin-left:349.95pt;margin-top:11.85pt;width:450.1pt;height:56.05pt;z-index:156;v-text-anchor:middle" strokeweight="1pt">
            <v:textbox>
              <w:txbxContent>
                <w:p w:rsidR="00C17930" w:rsidRDefault="00C17930" w:rsidP="00D6492E">
                  <w:pPr>
                    <w:rPr>
                      <w:sz w:val="24"/>
                    </w:rPr>
                  </w:pPr>
                  <w:r>
                    <w:rPr>
                      <w:rFonts w:hint="eastAsia"/>
                      <w:sz w:val="24"/>
                    </w:rPr>
                    <w:t>初判为疑似新冠病毒病例，医疗组负责人郭良做以下通知：</w:t>
                  </w:r>
                  <w:r>
                    <w:rPr>
                      <w:sz w:val="24"/>
                    </w:rPr>
                    <w:t>1.</w:t>
                  </w:r>
                  <w:r>
                    <w:rPr>
                      <w:rFonts w:hint="eastAsia"/>
                      <w:sz w:val="24"/>
                    </w:rPr>
                    <w:t>报告综合协调组康振辉</w:t>
                  </w:r>
                  <w:r>
                    <w:rPr>
                      <w:sz w:val="24"/>
                    </w:rPr>
                    <w:t>13559573389</w:t>
                  </w:r>
                  <w:r>
                    <w:rPr>
                      <w:rFonts w:hint="eastAsia"/>
                      <w:sz w:val="24"/>
                    </w:rPr>
                    <w:t>。</w:t>
                  </w:r>
                  <w:r>
                    <w:rPr>
                      <w:sz w:val="24"/>
                    </w:rPr>
                    <w:t>2.</w:t>
                  </w:r>
                  <w:r>
                    <w:rPr>
                      <w:rFonts w:hint="eastAsia"/>
                      <w:sz w:val="24"/>
                    </w:rPr>
                    <w:t>报告丰泽区疾控中心主任王晓森</w:t>
                  </w:r>
                  <w:r>
                    <w:rPr>
                      <w:sz w:val="24"/>
                    </w:rPr>
                    <w:t>13599170660</w:t>
                  </w:r>
                  <w:r>
                    <w:rPr>
                      <w:rFonts w:hint="eastAsia"/>
                      <w:sz w:val="24"/>
                    </w:rPr>
                    <w:t>，随后告知应急处置会议时间、地点。</w:t>
                  </w:r>
                </w:p>
                <w:p w:rsidR="00C17930" w:rsidRDefault="00C17930" w:rsidP="00D6492E"/>
              </w:txbxContent>
            </v:textbox>
          </v:rect>
        </w:pict>
      </w:r>
      <w:r w:rsidRPr="00512BF4">
        <w:rPr>
          <w:noProof/>
        </w:rPr>
        <w:pict>
          <v:shape id="_x0000_s1137" type="#_x0000_t32" style="position:absolute;left:0;text-align:left;margin-left:147.3pt;margin-top:5.65pt;width:11.45pt;height:0;rotation:90;z-index:152" strokeweight="1.5pt">
            <v:stroke endarrow="open" joinstyle="miter"/>
          </v:shape>
        </w:pict>
      </w:r>
      <w:r w:rsidRPr="00512BF4">
        <w:rPr>
          <w:noProof/>
        </w:rPr>
        <w:pict>
          <v:line id="_x0000_s1138" style="position:absolute;left:0;text-align:left;flip:y;z-index:144" from="153pt,0" to="585pt,0" strokeweight="1.5pt"/>
        </w:pict>
      </w:r>
      <w:r w:rsidRPr="00512BF4">
        <w:rPr>
          <w:noProof/>
        </w:rPr>
        <w:pict>
          <v:shape id="_x0000_s1139" type="#_x0000_t32" style="position:absolute;left:0;text-align:left;margin-left:579.3pt;margin-top:5.65pt;width:11.45pt;height:0;rotation:90;z-index:157" strokeweight="1.5pt">
            <v:stroke endarrow="open" joinstyle="miter"/>
          </v:shape>
        </w:pict>
      </w:r>
    </w:p>
    <w:p w:rsidR="00C17930" w:rsidRDefault="00512BF4" w:rsidP="00D6492E">
      <w:pPr>
        <w:rPr>
          <w:szCs w:val="44"/>
        </w:rPr>
      </w:pPr>
      <w:r w:rsidRPr="00512BF4">
        <w:rPr>
          <w:noProof/>
        </w:rPr>
        <w:pict>
          <v:rect id="_x0000_s1140" style="position:absolute;left:0;text-align:left;margin-left:9pt;margin-top:0;width:324pt;height:23.4pt;z-index:148;v-text-anchor:middle" strokeweight="1pt">
            <v:textbox>
              <w:txbxContent>
                <w:p w:rsidR="00C17930" w:rsidRDefault="00C17930" w:rsidP="00485320">
                  <w:pPr>
                    <w:widowControl/>
                    <w:ind w:firstLineChars="850" w:firstLine="2040"/>
                    <w:jc w:val="left"/>
                    <w:rPr>
                      <w:sz w:val="24"/>
                    </w:rPr>
                  </w:pPr>
                  <w:r>
                    <w:rPr>
                      <w:rFonts w:hint="eastAsia"/>
                      <w:sz w:val="24"/>
                    </w:rPr>
                    <w:t>排除感染新冠病毒</w:t>
                  </w:r>
                </w:p>
                <w:p w:rsidR="00C17930" w:rsidRDefault="00C17930" w:rsidP="00485320">
                  <w:pPr>
                    <w:ind w:firstLineChars="250" w:firstLine="525"/>
                  </w:pPr>
                </w:p>
              </w:txbxContent>
            </v:textbox>
          </v:rect>
        </w:pict>
      </w:r>
    </w:p>
    <w:p w:rsidR="00C17930" w:rsidRDefault="00512BF4" w:rsidP="00D6492E">
      <w:pPr>
        <w:rPr>
          <w:szCs w:val="44"/>
        </w:rPr>
      </w:pPr>
      <w:r w:rsidRPr="00512BF4">
        <w:rPr>
          <w:noProof/>
        </w:rPr>
        <w:pict>
          <v:shape id="_x0000_s1141" type="#_x0000_t32" style="position:absolute;left:0;text-align:left;margin-left:300.3pt;margin-top:13.4pt;width:11.45pt;height:0;rotation:90;z-index:154" strokeweight="1.5pt">
            <v:stroke endarrow="open" joinstyle="miter"/>
          </v:shape>
        </w:pict>
      </w:r>
      <w:r w:rsidRPr="00512BF4">
        <w:rPr>
          <w:noProof/>
        </w:rPr>
        <w:pict>
          <v:shape id="_x0000_s1142" type="#_x0000_t32" style="position:absolute;left:0;text-align:left;margin-left:129.3pt;margin-top:13.4pt;width:11.45pt;height:0;rotation:90;z-index:145" strokeweight="1.5pt">
            <v:stroke endarrow="open" joinstyle="miter"/>
          </v:shape>
        </w:pict>
      </w:r>
    </w:p>
    <w:p w:rsidR="00C17930" w:rsidRDefault="00512BF4" w:rsidP="00D6492E">
      <w:pPr>
        <w:rPr>
          <w:szCs w:val="44"/>
        </w:rPr>
      </w:pPr>
      <w:r w:rsidRPr="00512BF4">
        <w:rPr>
          <w:noProof/>
        </w:rPr>
        <w:pict>
          <v:rect id="_x0000_s1143" style="position:absolute;left:0;text-align:left;margin-left:261pt;margin-top:7.8pt;width:1in;height:171.6pt;z-index:155;v-text-anchor:middle" strokeweight="1pt">
            <v:textbox>
              <w:txbxContent>
                <w:p w:rsidR="00C17930" w:rsidRDefault="00C17930" w:rsidP="00D6492E">
                  <w:pPr>
                    <w:widowControl/>
                    <w:jc w:val="left"/>
                    <w:rPr>
                      <w:sz w:val="24"/>
                    </w:rPr>
                  </w:pPr>
                  <w:r>
                    <w:rPr>
                      <w:rFonts w:hint="eastAsia"/>
                      <w:sz w:val="24"/>
                    </w:rPr>
                    <w:t>发热人员痊愈后，应向学校递交医院就诊证明申请复学（经校医院确认），才能复学。</w:t>
                  </w:r>
                </w:p>
                <w:p w:rsidR="00C17930" w:rsidRDefault="00C17930" w:rsidP="00D6492E"/>
              </w:txbxContent>
            </v:textbox>
          </v:rect>
        </w:pict>
      </w:r>
      <w:r w:rsidRPr="00512BF4">
        <w:rPr>
          <w:noProof/>
        </w:rPr>
        <w:pict>
          <v:rect id="_x0000_s1144" style="position:absolute;left:0;text-align:left;margin-left:9pt;margin-top:7.8pt;width:243pt;height:168.3pt;z-index:153;v-text-anchor:middle" strokeweight="1pt">
            <v:textbox>
              <w:txbxContent>
                <w:p w:rsidR="00C17930" w:rsidRDefault="00C17930" w:rsidP="00D6492E">
                  <w:pPr>
                    <w:widowControl/>
                    <w:jc w:val="left"/>
                    <w:rPr>
                      <w:sz w:val="24"/>
                    </w:rPr>
                  </w:pPr>
                  <w:r>
                    <w:rPr>
                      <w:rFonts w:hint="eastAsia"/>
                      <w:sz w:val="24"/>
                    </w:rPr>
                    <w:t>医疗组负责人郭良：</w:t>
                  </w:r>
                  <w:r>
                    <w:rPr>
                      <w:sz w:val="24"/>
                    </w:rPr>
                    <w:t>1.</w:t>
                  </w:r>
                  <w:r>
                    <w:rPr>
                      <w:rFonts w:hint="eastAsia"/>
                      <w:sz w:val="24"/>
                    </w:rPr>
                    <w:t>通知应急处置医生和综合协调组</w:t>
                  </w:r>
                  <w:r w:rsidRPr="00D965B9">
                    <w:rPr>
                      <w:rFonts w:hint="eastAsia"/>
                      <w:sz w:val="24"/>
                    </w:rPr>
                    <w:t>陈建志</w:t>
                  </w:r>
                  <w:r>
                    <w:rPr>
                      <w:rFonts w:hint="eastAsia"/>
                      <w:sz w:val="24"/>
                    </w:rPr>
                    <w:t>和社区联络员魏向阳</w:t>
                  </w:r>
                  <w:r>
                    <w:rPr>
                      <w:sz w:val="24"/>
                    </w:rPr>
                    <w:t>22693749</w:t>
                  </w:r>
                  <w:r>
                    <w:rPr>
                      <w:rFonts w:hint="eastAsia"/>
                      <w:sz w:val="24"/>
                    </w:rPr>
                    <w:t>，解除预警。</w:t>
                  </w:r>
                  <w:r>
                    <w:rPr>
                      <w:sz w:val="24"/>
                    </w:rPr>
                    <w:t>2.</w:t>
                  </w:r>
                  <w:r>
                    <w:rPr>
                      <w:rFonts w:hint="eastAsia"/>
                      <w:sz w:val="24"/>
                    </w:rPr>
                    <w:t>通知附中校长陈春法</w:t>
                  </w:r>
                  <w:r>
                    <w:rPr>
                      <w:sz w:val="24"/>
                    </w:rPr>
                    <w:t>13599141962(</w:t>
                  </w:r>
                  <w:r>
                    <w:rPr>
                      <w:rFonts w:hint="eastAsia"/>
                      <w:sz w:val="24"/>
                    </w:rPr>
                    <w:t>或书记黄秋玉</w:t>
                  </w:r>
                  <w:r>
                    <w:rPr>
                      <w:sz w:val="24"/>
                    </w:rPr>
                    <w:t>15559126997</w:t>
                  </w:r>
                  <w:r>
                    <w:rPr>
                      <w:rFonts w:hint="eastAsia"/>
                      <w:sz w:val="24"/>
                    </w:rPr>
                    <w:t>）：恢复场所内学生以及所接触者恢复正常活动秩序，并组织有序撤离现场；做好发热学生的后续就诊和返家安排</w:t>
                  </w:r>
                  <w:r>
                    <w:rPr>
                      <w:sz w:val="24"/>
                    </w:rPr>
                    <w:t>;</w:t>
                  </w:r>
                  <w:r>
                    <w:rPr>
                      <w:rFonts w:hint="eastAsia"/>
                      <w:sz w:val="24"/>
                    </w:rPr>
                    <w:t>班主任加强与家长的沟通联系，做好人文关怀工作。</w:t>
                  </w:r>
                  <w:r>
                    <w:rPr>
                      <w:sz w:val="24"/>
                    </w:rPr>
                    <w:t>3.</w:t>
                  </w:r>
                  <w:r>
                    <w:rPr>
                      <w:rFonts w:hint="eastAsia"/>
                      <w:sz w:val="24"/>
                    </w:rPr>
                    <w:t>通知消杀组字彪</w:t>
                  </w:r>
                  <w:r>
                    <w:rPr>
                      <w:sz w:val="24"/>
                    </w:rPr>
                    <w:t>17750021612</w:t>
                  </w:r>
                  <w:r>
                    <w:rPr>
                      <w:rFonts w:hint="eastAsia"/>
                      <w:sz w:val="24"/>
                    </w:rPr>
                    <w:t>安排人员对教室等场地进行全面消杀。</w:t>
                  </w:r>
                </w:p>
                <w:p w:rsidR="00C17930" w:rsidRDefault="00C17930" w:rsidP="00D6492E">
                  <w:pPr>
                    <w:rPr>
                      <w:sz w:val="24"/>
                    </w:rPr>
                  </w:pPr>
                </w:p>
              </w:txbxContent>
            </v:textbox>
          </v:rect>
        </w:pict>
      </w:r>
    </w:p>
    <w:p w:rsidR="00C17930" w:rsidRDefault="00512BF4" w:rsidP="00D6492E">
      <w:pPr>
        <w:rPr>
          <w:szCs w:val="44"/>
        </w:rPr>
      </w:pPr>
      <w:r w:rsidRPr="00512BF4">
        <w:rPr>
          <w:noProof/>
        </w:rPr>
        <w:pict>
          <v:shape id="_x0000_s1145" type="#_x0000_t32" style="position:absolute;left:0;text-align:left;margin-left:579.3pt;margin-top:10.8pt;width:11.45pt;height:0;rotation:90;z-index:147" strokeweight="1.5pt">
            <v:stroke endarrow="open" joinstyle="miter"/>
          </v:shape>
        </w:pict>
      </w:r>
    </w:p>
    <w:p w:rsidR="00C17930" w:rsidRDefault="00512BF4" w:rsidP="00D6492E">
      <w:pPr>
        <w:rPr>
          <w:szCs w:val="44"/>
        </w:rPr>
      </w:pPr>
      <w:r w:rsidRPr="00512BF4">
        <w:rPr>
          <w:noProof/>
        </w:rPr>
        <w:pict>
          <v:rect id="_x0000_s1146" style="position:absolute;left:0;text-align:left;margin-left:351pt;margin-top:1.2pt;width:450pt;height:101.4pt;z-index:158;v-text-anchor:middle" strokeweight="1pt">
            <v:textbox>
              <w:txbxContent>
                <w:p w:rsidR="00C17930" w:rsidRDefault="00C17930" w:rsidP="00D6492E">
                  <w:pPr>
                    <w:widowControl/>
                    <w:jc w:val="left"/>
                    <w:rPr>
                      <w:sz w:val="24"/>
                    </w:rPr>
                  </w:pPr>
                  <w:r>
                    <w:rPr>
                      <w:rFonts w:hint="eastAsia"/>
                      <w:sz w:val="24"/>
                    </w:rPr>
                    <w:t>综合协调组</w:t>
                  </w:r>
                  <w:r w:rsidRPr="00D965B9">
                    <w:rPr>
                      <w:rFonts w:hint="eastAsia"/>
                      <w:sz w:val="24"/>
                    </w:rPr>
                    <w:t>陈建志</w:t>
                  </w:r>
                  <w:r>
                    <w:rPr>
                      <w:rFonts w:hint="eastAsia"/>
                      <w:sz w:val="24"/>
                    </w:rPr>
                    <w:t>做以下通知：</w:t>
                  </w:r>
                  <w:r>
                    <w:rPr>
                      <w:sz w:val="24"/>
                    </w:rPr>
                    <w:t>1.</w:t>
                  </w:r>
                  <w:r>
                    <w:rPr>
                      <w:rFonts w:hint="eastAsia"/>
                      <w:sz w:val="24"/>
                    </w:rPr>
                    <w:t>报告王秀勇、彭霈副校长，吴剑平校长、徐西鹏书记，请示临时封闭学校所有出口、召开应急处置会议。</w:t>
                  </w:r>
                  <w:r>
                    <w:rPr>
                      <w:sz w:val="24"/>
                    </w:rPr>
                    <w:t>2.</w:t>
                  </w:r>
                  <w:r>
                    <w:rPr>
                      <w:rFonts w:hint="eastAsia"/>
                      <w:sz w:val="24"/>
                    </w:rPr>
                    <w:t>通知保卫组王顺添暂时封闭附中所有出口。</w:t>
                  </w:r>
                  <w:r>
                    <w:rPr>
                      <w:sz w:val="24"/>
                    </w:rPr>
                    <w:t>3.</w:t>
                  </w:r>
                  <w:r>
                    <w:rPr>
                      <w:rFonts w:hint="eastAsia"/>
                      <w:sz w:val="24"/>
                    </w:rPr>
                    <w:t>报告丰泽区教育局副局长郑德胜</w:t>
                  </w:r>
                  <w:r>
                    <w:rPr>
                      <w:sz w:val="24"/>
                    </w:rPr>
                    <w:t>13600768213</w:t>
                  </w:r>
                  <w:r>
                    <w:rPr>
                      <w:rFonts w:hint="eastAsia"/>
                      <w:sz w:val="24"/>
                    </w:rPr>
                    <w:t>（告知应急处置会议时间、地点）。</w:t>
                  </w:r>
                  <w:r>
                    <w:rPr>
                      <w:sz w:val="24"/>
                    </w:rPr>
                    <w:t>4.</w:t>
                  </w:r>
                  <w:r>
                    <w:rPr>
                      <w:rFonts w:hint="eastAsia"/>
                      <w:sz w:val="24"/>
                    </w:rPr>
                    <w:t>通知应急处置专班相关负责人参加应急处置会议。</w:t>
                  </w:r>
                  <w:r>
                    <w:rPr>
                      <w:sz w:val="24"/>
                    </w:rPr>
                    <w:t>5.</w:t>
                  </w:r>
                  <w:r>
                    <w:rPr>
                      <w:rFonts w:hint="eastAsia"/>
                      <w:sz w:val="24"/>
                    </w:rPr>
                    <w:t>通知附中和校工会负责人在未排除疑似病例之前，原则上所在教室和班级学生先暂时停课，配合疾控部门做好流调。附中要重点考虑学生家长的沟通安抚工作。</w:t>
                  </w:r>
                </w:p>
                <w:p w:rsidR="00C17930" w:rsidRDefault="00C17930" w:rsidP="00D6492E"/>
              </w:txbxContent>
            </v:textbox>
          </v:rect>
        </w:pict>
      </w:r>
    </w:p>
    <w:p w:rsidR="00C17930" w:rsidRDefault="00C17930" w:rsidP="00D6492E">
      <w:pPr>
        <w:rPr>
          <w:szCs w:val="44"/>
        </w:rPr>
      </w:pPr>
    </w:p>
    <w:p w:rsidR="00C17930" w:rsidRDefault="00C17930" w:rsidP="00D6492E">
      <w:pPr>
        <w:rPr>
          <w:szCs w:val="44"/>
        </w:rPr>
      </w:pPr>
    </w:p>
    <w:p w:rsidR="00C17930" w:rsidRDefault="00C17930" w:rsidP="00D6492E">
      <w:pPr>
        <w:rPr>
          <w:szCs w:val="44"/>
        </w:rPr>
      </w:pPr>
    </w:p>
    <w:p w:rsidR="00C17930" w:rsidRDefault="00C17930" w:rsidP="00D6492E">
      <w:pPr>
        <w:rPr>
          <w:szCs w:val="44"/>
        </w:rPr>
      </w:pPr>
    </w:p>
    <w:p w:rsidR="00C17930" w:rsidRDefault="00512BF4" w:rsidP="00D6492E">
      <w:pPr>
        <w:rPr>
          <w:szCs w:val="44"/>
        </w:rPr>
      </w:pPr>
      <w:r w:rsidRPr="00512BF4">
        <w:rPr>
          <w:noProof/>
        </w:rPr>
        <w:pict>
          <v:shape id="_x0000_s1147" type="#_x0000_t32" style="position:absolute;left:0;text-align:left;margin-left:579.25pt;margin-top:29.15pt;width:11.45pt;height:0;rotation:90;z-index:159" strokeweight="1.5pt">
            <v:stroke endarrow="open" joinstyle="miter"/>
          </v:shape>
        </w:pict>
      </w:r>
    </w:p>
    <w:p w:rsidR="00C17930" w:rsidRDefault="00512BF4" w:rsidP="00D6492E">
      <w:pPr>
        <w:rPr>
          <w:szCs w:val="44"/>
        </w:rPr>
      </w:pPr>
      <w:r w:rsidRPr="00512BF4">
        <w:rPr>
          <w:noProof/>
        </w:rPr>
        <w:pict>
          <v:rect id="_x0000_s1148" style="position:absolute;left:0;text-align:left;margin-left:351pt;margin-top:23.4pt;width:450pt;height:31.2pt;z-index:160;v-text-anchor:middle" strokeweight="1pt">
            <v:textbox>
              <w:txbxContent>
                <w:p w:rsidR="00C17930" w:rsidRPr="00970B5C" w:rsidRDefault="00C17930" w:rsidP="00970B5C">
                  <w:pPr>
                    <w:widowControl/>
                    <w:jc w:val="left"/>
                    <w:rPr>
                      <w:sz w:val="24"/>
                    </w:rPr>
                  </w:pPr>
                  <w:r>
                    <w:rPr>
                      <w:rFonts w:hint="eastAsia"/>
                      <w:sz w:val="24"/>
                    </w:rPr>
                    <w:t>校领导召集应急处置会议，配合卫健委、疾控中心做后续工作。</w:t>
                  </w:r>
                  <w:r>
                    <w:rPr>
                      <w:rFonts w:hint="eastAsia"/>
                    </w:rPr>
                    <w:t>（具体详见附件</w:t>
                  </w:r>
                  <w:r>
                    <w:t>5</w:t>
                  </w:r>
                  <w:r>
                    <w:rPr>
                      <w:rFonts w:hint="eastAsia"/>
                    </w:rPr>
                    <w:t>）</w:t>
                  </w:r>
                </w:p>
                <w:p w:rsidR="00C17930" w:rsidRDefault="00C17930" w:rsidP="00D6492E"/>
              </w:txbxContent>
            </v:textbox>
          </v:rect>
        </w:pict>
      </w:r>
    </w:p>
    <w:p w:rsidR="00C17930" w:rsidRDefault="00C17930" w:rsidP="00D6492E">
      <w:pPr>
        <w:widowControl/>
        <w:rPr>
          <w:rFonts w:ascii="仿宋_GB2312" w:eastAsia="仿宋_GB2312" w:hAnsi="仿宋_GB2312" w:cs="仿宋_GB2312"/>
          <w:b/>
          <w:color w:val="000000"/>
          <w:kern w:val="0"/>
          <w:sz w:val="36"/>
          <w:szCs w:val="36"/>
        </w:rPr>
      </w:pPr>
      <w:r>
        <w:rPr>
          <w:rFonts w:ascii="仿宋_GB2312" w:eastAsia="仿宋_GB2312" w:hAnsi="仿宋_GB2312" w:cs="仿宋_GB2312" w:hint="eastAsia"/>
          <w:b/>
          <w:sz w:val="32"/>
          <w:szCs w:val="32"/>
        </w:rPr>
        <w:lastRenderedPageBreak/>
        <w:t>附件</w:t>
      </w:r>
      <w:r>
        <w:rPr>
          <w:rFonts w:ascii="仿宋_GB2312" w:eastAsia="仿宋_GB2312" w:hAnsi="仿宋_GB2312" w:cs="仿宋_GB2312"/>
          <w:b/>
          <w:sz w:val="32"/>
          <w:szCs w:val="32"/>
        </w:rPr>
        <w:t xml:space="preserve">3 </w:t>
      </w:r>
      <w:r>
        <w:rPr>
          <w:rFonts w:ascii="仿宋_GB2312" w:eastAsia="仿宋_GB2312" w:hAnsi="仿宋_GB2312" w:cs="仿宋_GB2312"/>
          <w:sz w:val="32"/>
          <w:szCs w:val="32"/>
        </w:rPr>
        <w:t xml:space="preserve"> </w:t>
      </w:r>
      <w:r>
        <w:rPr>
          <w:rFonts w:ascii="仿宋_GB2312" w:eastAsia="仿宋_GB2312" w:hAnsi="仿宋_GB2312" w:cs="仿宋_GB2312"/>
          <w:sz w:val="28"/>
          <w:szCs w:val="28"/>
        </w:rPr>
        <w:t xml:space="preserve">                         </w:t>
      </w:r>
      <w:r>
        <w:rPr>
          <w:rFonts w:ascii="方正小标宋简体" w:eastAsia="方正小标宋简体"/>
          <w:b/>
          <w:sz w:val="44"/>
          <w:szCs w:val="44"/>
        </w:rPr>
        <w:t xml:space="preserve">   </w:t>
      </w:r>
      <w:r>
        <w:rPr>
          <w:rFonts w:ascii="仿宋_GB2312" w:eastAsia="仿宋_GB2312" w:hAnsi="仿宋_GB2312" w:cs="仿宋_GB2312"/>
          <w:b/>
          <w:color w:val="000000"/>
          <w:kern w:val="0"/>
          <w:sz w:val="36"/>
          <w:szCs w:val="36"/>
        </w:rPr>
        <w:t xml:space="preserve">                      </w:t>
      </w:r>
    </w:p>
    <w:p w:rsidR="00C17930" w:rsidRDefault="00C17930" w:rsidP="00D6492E">
      <w:pPr>
        <w:widowControl/>
        <w:jc w:val="center"/>
        <w:rPr>
          <w:rFonts w:ascii="仿宋_GB2312" w:eastAsia="仿宋_GB2312" w:hAnsi="仿宋_GB2312" w:cs="仿宋_GB2312"/>
          <w:color w:val="000000"/>
          <w:kern w:val="0"/>
          <w:sz w:val="32"/>
          <w:szCs w:val="32"/>
        </w:rPr>
      </w:pPr>
      <w:r>
        <w:rPr>
          <w:rFonts w:ascii="方正小标宋简体" w:eastAsia="方正小标宋简体" w:hint="eastAsia"/>
          <w:b/>
          <w:sz w:val="44"/>
          <w:szCs w:val="44"/>
        </w:rPr>
        <w:t>厦门校区疫情应急处置流程</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第四版</w:t>
      </w:r>
      <w:r>
        <w:rPr>
          <w:rFonts w:ascii="仿宋_GB2312" w:eastAsia="仿宋_GB2312" w:hAnsi="仿宋_GB2312" w:cs="仿宋_GB2312"/>
          <w:bCs/>
          <w:sz w:val="32"/>
          <w:szCs w:val="32"/>
        </w:rPr>
        <w:t>)</w:t>
      </w:r>
    </w:p>
    <w:p w:rsidR="00C17930" w:rsidRDefault="00512BF4" w:rsidP="00D6492E">
      <w:pPr>
        <w:widowControl/>
        <w:rPr>
          <w:rFonts w:ascii="仿宋_GB2312" w:eastAsia="仿宋_GB2312" w:hAnsi="仿宋_GB2312" w:cs="仿宋_GB2312"/>
          <w:color w:val="000000"/>
          <w:kern w:val="0"/>
          <w:sz w:val="44"/>
          <w:szCs w:val="44"/>
        </w:rPr>
      </w:pPr>
      <w:r w:rsidRPr="00512BF4">
        <w:rPr>
          <w:noProof/>
        </w:rPr>
        <w:pict>
          <v:shape id="_x0000_s1149" type="#_x0000_t32" style="position:absolute;left:0;text-align:left;margin-left:833.55pt;margin-top:450.35pt;width:11.45pt;height:0;rotation:90;z-index:217" strokeweight="1.5pt">
            <v:stroke endarrow="open" joinstyle="miter"/>
          </v:shape>
        </w:pict>
      </w:r>
      <w:r w:rsidRPr="00512BF4">
        <w:rPr>
          <w:noProof/>
        </w:rPr>
        <w:pict>
          <v:shape id="_x0000_s1150" type="#_x0000_t32" style="position:absolute;left:0;text-align:left;margin-left:824.55pt;margin-top:341.15pt;width:11.45pt;height:0;rotation:90;z-index:211" strokeweight="1.5pt">
            <v:stroke endarrow="open" joinstyle="miter"/>
          </v:shape>
        </w:pict>
      </w:r>
      <w:r w:rsidRPr="00512BF4">
        <w:rPr>
          <w:noProof/>
        </w:rPr>
        <w:pict>
          <v:shape id="_x0000_s1151" type="#_x0000_t32" style="position:absolute;left:0;text-align:left;margin-left:824.55pt;margin-top:442.55pt;width:11.45pt;height:0;rotation:90;z-index:210" strokeweight="1.5pt">
            <v:stroke endarrow="open" joinstyle="miter"/>
          </v:shape>
        </w:pict>
      </w:r>
    </w:p>
    <w:p w:rsidR="00C17930" w:rsidRDefault="00512BF4" w:rsidP="00D6492E">
      <w:pPr>
        <w:rPr>
          <w:rFonts w:ascii="仿宋_GB2312" w:eastAsia="仿宋_GB2312" w:hAnsi="仿宋_GB2312" w:cs="仿宋_GB2312"/>
          <w:sz w:val="36"/>
          <w:szCs w:val="36"/>
        </w:rPr>
      </w:pPr>
      <w:r w:rsidRPr="00512BF4">
        <w:rPr>
          <w:noProof/>
        </w:rPr>
        <w:pict>
          <v:rect id="_x0000_s1152" style="position:absolute;left:0;text-align:left;margin-left:630pt;margin-top:7.8pt;width:168pt;height:136pt;z-index:243;v-text-anchor:middle" strokeweight="1pt">
            <v:textbox style="mso-next-textbox:#_x0000_s1152">
              <w:txbxContent>
                <w:p w:rsidR="00C17930" w:rsidRDefault="00C17930" w:rsidP="00D6492E">
                  <w:pPr>
                    <w:widowControl/>
                    <w:jc w:val="left"/>
                  </w:pPr>
                  <w:r>
                    <w:rPr>
                      <w:rFonts w:hint="eastAsia"/>
                      <w:sz w:val="24"/>
                    </w:rPr>
                    <w:t>教室等其他室内场所发现发热人员（体温≥</w:t>
                  </w:r>
                  <w:r>
                    <w:rPr>
                      <w:sz w:val="24"/>
                    </w:rPr>
                    <w:t>37.3</w:t>
                  </w:r>
                  <w:r>
                    <w:rPr>
                      <w:rFonts w:hint="eastAsia"/>
                      <w:sz w:val="24"/>
                    </w:rPr>
                    <w:t>℃），任课教师应按以下程序操作：</w:t>
                  </w:r>
                  <w:r>
                    <w:rPr>
                      <w:sz w:val="24"/>
                    </w:rPr>
                    <w:t xml:space="preserve"> 1.</w:t>
                  </w:r>
                  <w:r w:rsidRPr="00BE492C">
                    <w:rPr>
                      <w:sz w:val="24"/>
                    </w:rPr>
                    <w:t xml:space="preserve"> </w:t>
                  </w:r>
                  <w:r>
                    <w:rPr>
                      <w:rFonts w:hint="eastAsia"/>
                      <w:sz w:val="24"/>
                    </w:rPr>
                    <w:t>发热人员佩戴口罩自行或由他人引导至就近临时留观点等候处置医生。</w:t>
                  </w:r>
                  <w:r>
                    <w:rPr>
                      <w:sz w:val="24"/>
                    </w:rPr>
                    <w:t>2.</w:t>
                  </w:r>
                  <w:r>
                    <w:rPr>
                      <w:rFonts w:hint="eastAsia"/>
                      <w:sz w:val="24"/>
                    </w:rPr>
                    <w:t>立即拨打门诊部值班电话</w:t>
                  </w:r>
                  <w:r>
                    <w:rPr>
                      <w:sz w:val="24"/>
                    </w:rPr>
                    <w:t>6160120</w:t>
                  </w:r>
                  <w:r>
                    <w:rPr>
                      <w:rFonts w:hint="eastAsia"/>
                      <w:sz w:val="24"/>
                    </w:rPr>
                    <w:t>。</w:t>
                  </w:r>
                </w:p>
              </w:txbxContent>
            </v:textbox>
          </v:rect>
        </w:pict>
      </w:r>
      <w:r w:rsidRPr="00512BF4">
        <w:rPr>
          <w:noProof/>
        </w:rPr>
        <w:pict>
          <v:rect id="_x0000_s1153" style="position:absolute;left:0;text-align:left;margin-left:441pt;margin-top:7.8pt;width:173.7pt;height:135.5pt;z-index:237;v-text-anchor:middle" strokeweight="1pt">
            <v:textbox style="mso-next-textbox:#_x0000_s1153">
              <w:txbxContent>
                <w:p w:rsidR="00C17930" w:rsidRDefault="00C17930" w:rsidP="00D6492E">
                  <w:pPr>
                    <w:widowControl/>
                    <w:jc w:val="left"/>
                  </w:pPr>
                  <w:r>
                    <w:rPr>
                      <w:rFonts w:hint="eastAsia"/>
                      <w:sz w:val="24"/>
                    </w:rPr>
                    <w:t>办公室发现发热人员（体温≥</w:t>
                  </w:r>
                  <w:r>
                    <w:rPr>
                      <w:sz w:val="24"/>
                    </w:rPr>
                    <w:t>37.3</w:t>
                  </w:r>
                  <w:r>
                    <w:rPr>
                      <w:rFonts w:hint="eastAsia"/>
                      <w:sz w:val="24"/>
                    </w:rPr>
                    <w:t>℃），办公室同事应按以下程序操作：</w:t>
                  </w:r>
                  <w:r>
                    <w:rPr>
                      <w:sz w:val="24"/>
                    </w:rPr>
                    <w:t>1.</w:t>
                  </w:r>
                  <w:r>
                    <w:rPr>
                      <w:rFonts w:hint="eastAsia"/>
                      <w:sz w:val="24"/>
                    </w:rPr>
                    <w:t>停止办公，暂时关闭办公室大门，开窗通风。</w:t>
                  </w:r>
                  <w:r>
                    <w:rPr>
                      <w:sz w:val="24"/>
                    </w:rPr>
                    <w:t>2.</w:t>
                  </w:r>
                  <w:r w:rsidRPr="00BE492C">
                    <w:rPr>
                      <w:sz w:val="24"/>
                    </w:rPr>
                    <w:t xml:space="preserve"> </w:t>
                  </w:r>
                  <w:r>
                    <w:rPr>
                      <w:rFonts w:hint="eastAsia"/>
                      <w:sz w:val="24"/>
                    </w:rPr>
                    <w:t>发热人员佩戴口罩自行或由他人引导至就近临时留观点等候处置医生。</w:t>
                  </w:r>
                  <w:r>
                    <w:rPr>
                      <w:sz w:val="24"/>
                    </w:rPr>
                    <w:t>3.</w:t>
                  </w:r>
                  <w:r>
                    <w:rPr>
                      <w:rFonts w:hint="eastAsia"/>
                      <w:sz w:val="24"/>
                    </w:rPr>
                    <w:t>立即拨打门诊部值班电话</w:t>
                  </w:r>
                  <w:r>
                    <w:rPr>
                      <w:sz w:val="24"/>
                    </w:rPr>
                    <w:t>6160120</w:t>
                  </w:r>
                  <w:r>
                    <w:rPr>
                      <w:rFonts w:hint="eastAsia"/>
                      <w:sz w:val="24"/>
                    </w:rPr>
                    <w:t>。</w:t>
                  </w:r>
                </w:p>
              </w:txbxContent>
            </v:textbox>
          </v:rect>
        </w:pict>
      </w:r>
      <w:r w:rsidRPr="00512BF4">
        <w:rPr>
          <w:noProof/>
        </w:rPr>
        <w:pict>
          <v:rect id="_x0000_s1154" style="position:absolute;left:0;text-align:left;margin-left:252pt;margin-top:7.8pt;width:171pt;height:132pt;z-index:238;v-text-anchor:middle" strokeweight="1pt">
            <v:textbox style="mso-next-textbox:#_x0000_s1154">
              <w:txbxContent>
                <w:p w:rsidR="00C17930" w:rsidRDefault="00C17930" w:rsidP="00D6492E">
                  <w:pPr>
                    <w:widowControl/>
                    <w:jc w:val="left"/>
                  </w:pPr>
                  <w:r>
                    <w:rPr>
                      <w:rFonts w:hint="eastAsia"/>
                      <w:sz w:val="24"/>
                    </w:rPr>
                    <w:t>宿舍发现发热人员（体温≥</w:t>
                  </w:r>
                  <w:r>
                    <w:rPr>
                      <w:sz w:val="24"/>
                    </w:rPr>
                    <w:t>37.3</w:t>
                  </w:r>
                  <w:r>
                    <w:rPr>
                      <w:rFonts w:hint="eastAsia"/>
                      <w:sz w:val="24"/>
                    </w:rPr>
                    <w:t>℃），舍长应按以下程序操作：</w:t>
                  </w:r>
                  <w:r>
                    <w:rPr>
                      <w:sz w:val="24"/>
                    </w:rPr>
                    <w:t>1.</w:t>
                  </w:r>
                  <w:r>
                    <w:rPr>
                      <w:rFonts w:hint="eastAsia"/>
                      <w:sz w:val="24"/>
                    </w:rPr>
                    <w:t>暂时关闭宿舍大门，开窗通风。</w:t>
                  </w:r>
                  <w:r>
                    <w:rPr>
                      <w:sz w:val="24"/>
                    </w:rPr>
                    <w:t>2.</w:t>
                  </w:r>
                  <w:r w:rsidRPr="00BE492C">
                    <w:rPr>
                      <w:sz w:val="24"/>
                    </w:rPr>
                    <w:t xml:space="preserve"> </w:t>
                  </w:r>
                  <w:r>
                    <w:rPr>
                      <w:rFonts w:hint="eastAsia"/>
                      <w:sz w:val="24"/>
                    </w:rPr>
                    <w:t>发热人员佩戴口罩自行或由他人引导至就近临时留观点等候处置医生。</w:t>
                  </w:r>
                  <w:r>
                    <w:rPr>
                      <w:sz w:val="24"/>
                    </w:rPr>
                    <w:t>3.</w:t>
                  </w:r>
                  <w:r>
                    <w:rPr>
                      <w:rFonts w:hint="eastAsia"/>
                      <w:sz w:val="24"/>
                    </w:rPr>
                    <w:t>立即拨打门诊部值班电话</w:t>
                  </w:r>
                  <w:r>
                    <w:rPr>
                      <w:sz w:val="24"/>
                    </w:rPr>
                    <w:t>6160120</w:t>
                  </w:r>
                  <w:r>
                    <w:rPr>
                      <w:rFonts w:hint="eastAsia"/>
                      <w:sz w:val="24"/>
                    </w:rPr>
                    <w:t>。</w:t>
                  </w:r>
                </w:p>
              </w:txbxContent>
            </v:textbox>
          </v:rect>
        </w:pict>
      </w:r>
      <w:r w:rsidRPr="00512BF4">
        <w:rPr>
          <w:noProof/>
        </w:rPr>
        <w:pict>
          <v:rect id="_x0000_s1155" style="position:absolute;left:0;text-align:left;margin-left:9pt;margin-top:7.8pt;width:234pt;height:135pt;z-index:184;v-text-anchor:middle" strokeweight="1pt">
            <v:textbox>
              <w:txbxContent>
                <w:p w:rsidR="00C17930" w:rsidRDefault="00C17930" w:rsidP="00D6492E">
                  <w:pPr>
                    <w:rPr>
                      <w:sz w:val="24"/>
                    </w:rPr>
                  </w:pPr>
                  <w:r>
                    <w:rPr>
                      <w:rFonts w:hint="eastAsia"/>
                      <w:sz w:val="24"/>
                    </w:rPr>
                    <w:t>校门口发现发热人员（体温≥</w:t>
                  </w:r>
                  <w:r>
                    <w:rPr>
                      <w:sz w:val="24"/>
                    </w:rPr>
                    <w:t>37.3</w:t>
                  </w:r>
                  <w:r>
                    <w:rPr>
                      <w:rFonts w:hint="eastAsia"/>
                      <w:sz w:val="24"/>
                    </w:rPr>
                    <w:t>℃），门卫应按以下程序操作：</w:t>
                  </w:r>
                  <w:r>
                    <w:rPr>
                      <w:sz w:val="24"/>
                    </w:rPr>
                    <w:t>1.</w:t>
                  </w:r>
                  <w:r>
                    <w:rPr>
                      <w:rFonts w:hint="eastAsia"/>
                      <w:sz w:val="24"/>
                    </w:rPr>
                    <w:t>引导发热人员至临时留观点并做好现场警戒。</w:t>
                  </w:r>
                  <w:r>
                    <w:rPr>
                      <w:sz w:val="24"/>
                    </w:rPr>
                    <w:t>2.</w:t>
                  </w:r>
                  <w:r>
                    <w:rPr>
                      <w:rFonts w:hint="eastAsia"/>
                      <w:sz w:val="24"/>
                    </w:rPr>
                    <w:t>将同车或</w:t>
                  </w:r>
                  <w:r>
                    <w:rPr>
                      <w:rFonts w:hint="eastAsia"/>
                      <w:color w:val="000000"/>
                      <w:sz w:val="24"/>
                    </w:rPr>
                    <w:t>同行</w:t>
                  </w:r>
                  <w:r>
                    <w:rPr>
                      <w:rFonts w:hint="eastAsia"/>
                      <w:sz w:val="24"/>
                    </w:rPr>
                    <w:t>人员引到另一个临时留观区。</w:t>
                  </w:r>
                  <w:r>
                    <w:rPr>
                      <w:sz w:val="24"/>
                    </w:rPr>
                    <w:t>3.</w:t>
                  </w:r>
                  <w:r>
                    <w:rPr>
                      <w:rFonts w:hint="eastAsia"/>
                      <w:sz w:val="24"/>
                    </w:rPr>
                    <w:t>非本校师生员，报告社区李建彬</w:t>
                  </w:r>
                  <w:r>
                    <w:rPr>
                      <w:sz w:val="24"/>
                    </w:rPr>
                    <w:t>13599907603</w:t>
                  </w:r>
                  <w:r>
                    <w:rPr>
                      <w:rFonts w:hint="eastAsia"/>
                      <w:sz w:val="24"/>
                    </w:rPr>
                    <w:t>，由社区处理。</w:t>
                  </w:r>
                  <w:r>
                    <w:rPr>
                      <w:sz w:val="24"/>
                    </w:rPr>
                    <w:t>4.</w:t>
                  </w:r>
                  <w:r>
                    <w:rPr>
                      <w:rFonts w:hint="eastAsia"/>
                      <w:sz w:val="24"/>
                    </w:rPr>
                    <w:t>本校师生员工，立即拨打门诊部值班电话</w:t>
                  </w:r>
                  <w:r>
                    <w:rPr>
                      <w:sz w:val="24"/>
                    </w:rPr>
                    <w:t>6160120</w:t>
                  </w:r>
                  <w:r>
                    <w:rPr>
                      <w:rFonts w:hint="eastAsia"/>
                      <w:sz w:val="24"/>
                    </w:rPr>
                    <w:t>。</w:t>
                  </w:r>
                </w:p>
                <w:p w:rsidR="00C17930" w:rsidRDefault="00C17930" w:rsidP="00485320">
                  <w:pPr>
                    <w:ind w:firstLineChars="50" w:firstLine="120"/>
                    <w:rPr>
                      <w:sz w:val="24"/>
                    </w:rPr>
                  </w:pPr>
                </w:p>
                <w:p w:rsidR="00C17930" w:rsidRDefault="00C17930" w:rsidP="00D6492E">
                  <w:pPr>
                    <w:rPr>
                      <w:sz w:val="24"/>
                    </w:rPr>
                  </w:pPr>
                </w:p>
                <w:p w:rsidR="00C17930" w:rsidRDefault="00C17930" w:rsidP="00D6492E">
                  <w:pPr>
                    <w:widowControl/>
                    <w:jc w:val="left"/>
                    <w:rPr>
                      <w:sz w:val="24"/>
                    </w:rPr>
                  </w:pPr>
                </w:p>
                <w:p w:rsidR="00C17930" w:rsidRDefault="00C17930" w:rsidP="00D6492E">
                  <w:pPr>
                    <w:rPr>
                      <w:sz w:val="24"/>
                    </w:rPr>
                  </w:pPr>
                </w:p>
                <w:p w:rsidR="00C17930" w:rsidRDefault="00C17930" w:rsidP="00485320">
                  <w:pPr>
                    <w:ind w:firstLineChars="985" w:firstLine="2364"/>
                    <w:rPr>
                      <w:sz w:val="24"/>
                    </w:rPr>
                  </w:pPr>
                </w:p>
                <w:p w:rsidR="00C17930" w:rsidRDefault="00C17930" w:rsidP="00D6492E"/>
              </w:txbxContent>
            </v:textbox>
          </v:rect>
        </w:pict>
      </w:r>
    </w:p>
    <w:p w:rsidR="00C17930" w:rsidRDefault="00C17930" w:rsidP="00D6492E">
      <w:pPr>
        <w:rPr>
          <w:rFonts w:ascii="仿宋_GB2312" w:eastAsia="仿宋_GB2312" w:hAnsi="仿宋_GB2312" w:cs="仿宋_GB2312"/>
          <w:b/>
          <w:sz w:val="28"/>
          <w:szCs w:val="28"/>
        </w:rPr>
      </w:pPr>
    </w:p>
    <w:p w:rsidR="00C17930" w:rsidRDefault="00512BF4" w:rsidP="00D6492E">
      <w:pPr>
        <w:rPr>
          <w:rFonts w:ascii="仿宋_GB2312" w:eastAsia="仿宋_GB2312" w:hAnsi="仿宋_GB2312" w:cs="仿宋_GB2312"/>
          <w:b/>
          <w:sz w:val="28"/>
          <w:szCs w:val="28"/>
        </w:rPr>
      </w:pPr>
      <w:r w:rsidRPr="00512BF4">
        <w:rPr>
          <w:noProof/>
        </w:rPr>
        <w:pict>
          <v:shape id="_x0000_s1156" type="#_x0000_t32" style="position:absolute;left:0;text-align:left;margin-left:237.25pt;margin-top:816.95pt;width:11.45pt;height:0;rotation:90;z-index:233" strokeweight="1.5pt">
            <v:stroke endarrow="open" joinstyle="miter"/>
          </v:shape>
        </w:pict>
      </w:r>
      <w:r w:rsidRPr="00512BF4">
        <w:rPr>
          <w:noProof/>
        </w:rPr>
        <w:pict>
          <v:shape id="_x0000_s1157" type="#_x0000_t32" style="position:absolute;left:0;text-align:left;margin-left:606.25pt;margin-top:762.35pt;width:11.45pt;height:0;rotation:90;z-index:224" strokeweight="1.5pt">
            <v:stroke endarrow="open" joinstyle="miter"/>
          </v:shape>
        </w:pict>
      </w:r>
      <w:r w:rsidRPr="00512BF4">
        <w:rPr>
          <w:noProof/>
        </w:rPr>
        <w:pict>
          <v:rect id="_x0000_s1158" style="position:absolute;left:0;text-align:left;margin-left:414pt;margin-top:772.2pt;width:387pt;height:124.1pt;z-index:223;v-text-anchor:middle" strokeweight="1pt">
            <v:textbox style="mso-next-textbox:#_x0000_s1158">
              <w:txbxContent>
                <w:p w:rsidR="00C17930" w:rsidRDefault="00C17930" w:rsidP="00D6492E">
                  <w:pPr>
                    <w:widowControl/>
                    <w:jc w:val="left"/>
                    <w:rPr>
                      <w:sz w:val="24"/>
                    </w:rPr>
                  </w:pPr>
                  <w:r>
                    <w:rPr>
                      <w:rFonts w:hint="eastAsia"/>
                      <w:sz w:val="24"/>
                    </w:rPr>
                    <w:t>综合协调组</w:t>
                  </w:r>
                  <w:r>
                    <w:rPr>
                      <w:rFonts w:ascii="宋体" w:hAnsi="宋体" w:hint="eastAsia"/>
                      <w:color w:val="000000"/>
                      <w:sz w:val="24"/>
                      <w:shd w:val="clear" w:color="auto" w:fill="FFFFFF"/>
                    </w:rPr>
                    <w:t>：</w:t>
                  </w:r>
                  <w:r>
                    <w:rPr>
                      <w:sz w:val="24"/>
                    </w:rPr>
                    <w:t>1.</w:t>
                  </w:r>
                  <w:r>
                    <w:rPr>
                      <w:rFonts w:hint="eastAsia"/>
                      <w:sz w:val="24"/>
                    </w:rPr>
                    <w:t>报告王秀勇、彭霈副校长，吴剑平校长、徐西鹏书记，请示临时封闭学校所有出口、召开应急处置会议。</w:t>
                  </w:r>
                  <w:r>
                    <w:rPr>
                      <w:sz w:val="24"/>
                    </w:rPr>
                    <w:t>2.</w:t>
                  </w:r>
                  <w:r>
                    <w:rPr>
                      <w:rFonts w:hint="eastAsia"/>
                      <w:sz w:val="24"/>
                    </w:rPr>
                    <w:t>通知保卫处暂</w:t>
                  </w:r>
                  <w:r>
                    <w:rPr>
                      <w:rFonts w:hint="eastAsia"/>
                      <w:color w:val="000000"/>
                      <w:sz w:val="24"/>
                    </w:rPr>
                    <w:t>时封闭学校所有出口。</w:t>
                  </w:r>
                  <w:r>
                    <w:rPr>
                      <w:color w:val="000000"/>
                      <w:sz w:val="24"/>
                    </w:rPr>
                    <w:t>3.</w:t>
                  </w:r>
                  <w:r>
                    <w:rPr>
                      <w:rFonts w:hint="eastAsia"/>
                      <w:color w:val="000000"/>
                      <w:sz w:val="24"/>
                    </w:rPr>
                    <w:t>报告集美文教区管委会主任鄢荣钗</w:t>
                  </w:r>
                  <w:r>
                    <w:rPr>
                      <w:color w:val="000000"/>
                      <w:sz w:val="24"/>
                    </w:rPr>
                    <w:t>13850037109</w:t>
                  </w:r>
                  <w:r>
                    <w:rPr>
                      <w:rFonts w:hint="eastAsia"/>
                      <w:sz w:val="24"/>
                    </w:rPr>
                    <w:t>（告知应急处置会议时间、地点）</w:t>
                  </w:r>
                  <w:r>
                    <w:rPr>
                      <w:rFonts w:hint="eastAsia"/>
                      <w:color w:val="000000"/>
                      <w:sz w:val="24"/>
                    </w:rPr>
                    <w:t>。</w:t>
                  </w:r>
                  <w:r>
                    <w:rPr>
                      <w:color w:val="000000"/>
                      <w:sz w:val="24"/>
                    </w:rPr>
                    <w:t>4.</w:t>
                  </w:r>
                  <w:r>
                    <w:rPr>
                      <w:rFonts w:hint="eastAsia"/>
                      <w:color w:val="000000"/>
                      <w:sz w:val="24"/>
                    </w:rPr>
                    <w:t>通知应急处置专班相关负责人参加应急处置会议</w:t>
                  </w:r>
                  <w:r>
                    <w:rPr>
                      <w:rFonts w:hint="eastAsia"/>
                      <w:sz w:val="24"/>
                    </w:rPr>
                    <w:t>。</w:t>
                  </w:r>
                  <w:r>
                    <w:rPr>
                      <w:sz w:val="24"/>
                    </w:rPr>
                    <w:t>5.</w:t>
                  </w:r>
                  <w:r>
                    <w:rPr>
                      <w:rFonts w:hint="eastAsia"/>
                      <w:sz w:val="24"/>
                    </w:rPr>
                    <w:t>通知所在单位或部门负责人，未排除前，所在班级先暂时停课停工，配合疾控部门做好流调</w:t>
                  </w:r>
                  <w:r>
                    <w:rPr>
                      <w:sz w:val="24"/>
                    </w:rPr>
                    <w:t xml:space="preserve"> </w:t>
                  </w:r>
                  <w:r>
                    <w:rPr>
                      <w:rFonts w:hint="eastAsia"/>
                      <w:sz w:val="24"/>
                    </w:rPr>
                    <w:t>。</w:t>
                  </w:r>
                  <w:r>
                    <w:rPr>
                      <w:sz w:val="24"/>
                    </w:rPr>
                    <w:t>6.</w:t>
                  </w:r>
                  <w:r>
                    <w:rPr>
                      <w:rFonts w:hint="eastAsia"/>
                      <w:sz w:val="24"/>
                    </w:rPr>
                    <w:t>通知学生家长或教师员工家属。</w:t>
                  </w:r>
                  <w:r>
                    <w:rPr>
                      <w:sz w:val="24"/>
                    </w:rPr>
                    <w:t xml:space="preserve">    </w:t>
                  </w:r>
                </w:p>
                <w:p w:rsidR="00C17930" w:rsidRDefault="00C17930" w:rsidP="00D6492E"/>
              </w:txbxContent>
            </v:textbox>
          </v:rect>
        </w:pict>
      </w:r>
      <w:r w:rsidRPr="00512BF4">
        <w:rPr>
          <w:noProof/>
        </w:rPr>
        <w:pict>
          <v:shape id="_x0000_s1159" type="#_x0000_t32" style="position:absolute;left:0;text-align:left;margin-left:606.25pt;margin-top:902.75pt;width:11.45pt;height:0;rotation:90;z-index:225" strokeweight="1.5pt">
            <v:stroke endarrow="open" joinstyle="miter"/>
          </v:shape>
        </w:pict>
      </w:r>
      <w:r w:rsidRPr="00512BF4">
        <w:rPr>
          <w:noProof/>
        </w:rPr>
        <w:pict>
          <v:rect id="_x0000_s1160" style="position:absolute;left:0;text-align:left;margin-left:410.85pt;margin-top:686.85pt;width:387pt;height:70pt;z-index:222;v-text-anchor:middle" strokeweight="1pt">
            <v:textbox style="mso-next-textbox:#_x0000_s1160">
              <w:txbxContent>
                <w:p w:rsidR="00C17930" w:rsidRDefault="00C17930" w:rsidP="00D6492E">
                  <w:pPr>
                    <w:widowControl/>
                    <w:jc w:val="left"/>
                    <w:rPr>
                      <w:sz w:val="24"/>
                    </w:rPr>
                  </w:pPr>
                  <w:r>
                    <w:rPr>
                      <w:rFonts w:hint="eastAsia"/>
                      <w:sz w:val="24"/>
                    </w:rPr>
                    <w:t>医疗组负责人邹循东：</w:t>
                  </w:r>
                  <w:r>
                    <w:rPr>
                      <w:sz w:val="24"/>
                    </w:rPr>
                    <w:t>1.</w:t>
                  </w:r>
                  <w:r>
                    <w:rPr>
                      <w:rFonts w:hint="eastAsia"/>
                      <w:sz w:val="24"/>
                    </w:rPr>
                    <w:t>报告综合协调组</w:t>
                  </w:r>
                  <w:r>
                    <w:rPr>
                      <w:rFonts w:ascii="宋体" w:hAnsi="宋体" w:hint="eastAsia"/>
                      <w:color w:val="000000"/>
                      <w:sz w:val="24"/>
                      <w:shd w:val="clear" w:color="auto" w:fill="FFFFFF"/>
                    </w:rPr>
                    <w:t>孙辉轩</w:t>
                  </w:r>
                  <w:r>
                    <w:rPr>
                      <w:rFonts w:ascii="宋体" w:hAnsi="宋体"/>
                      <w:color w:val="000000"/>
                      <w:sz w:val="24"/>
                      <w:shd w:val="clear" w:color="auto" w:fill="FFFFFF"/>
                    </w:rPr>
                    <w:t>13004880056</w:t>
                  </w:r>
                  <w:r>
                    <w:rPr>
                      <w:rFonts w:hint="eastAsia"/>
                      <w:sz w:val="24"/>
                    </w:rPr>
                    <w:t>。</w:t>
                  </w:r>
                  <w:r>
                    <w:rPr>
                      <w:sz w:val="24"/>
                    </w:rPr>
                    <w:t>2.</w:t>
                  </w:r>
                  <w:r>
                    <w:rPr>
                      <w:rFonts w:hint="eastAsia"/>
                      <w:sz w:val="24"/>
                    </w:rPr>
                    <w:t>报告集美区疾控中心</w:t>
                  </w:r>
                  <w:r>
                    <w:rPr>
                      <w:sz w:val="24"/>
                    </w:rPr>
                    <w:t>(</w:t>
                  </w:r>
                  <w:r>
                    <w:rPr>
                      <w:rFonts w:hint="eastAsia"/>
                      <w:sz w:val="24"/>
                    </w:rPr>
                    <w:t>值班电话</w:t>
                  </w:r>
                  <w:r>
                    <w:rPr>
                      <w:sz w:val="24"/>
                    </w:rPr>
                    <w:t>6289929)</w:t>
                  </w:r>
                  <w:r>
                    <w:rPr>
                      <w:rFonts w:hint="eastAsia"/>
                      <w:sz w:val="24"/>
                    </w:rPr>
                    <w:t>，随后告知应急处置会议时间、地点。</w:t>
                  </w:r>
                  <w:r>
                    <w:rPr>
                      <w:sz w:val="24"/>
                    </w:rPr>
                    <w:t>3.</w:t>
                  </w:r>
                  <w:r>
                    <w:rPr>
                      <w:rFonts w:hint="eastAsia"/>
                      <w:sz w:val="24"/>
                    </w:rPr>
                    <w:t>通知应急处置医生，暂缓接发热人员返回，等候定点医院进一步检测结果。</w:t>
                  </w:r>
                </w:p>
                <w:p w:rsidR="00C17930" w:rsidRDefault="00C17930" w:rsidP="00D6492E"/>
              </w:txbxContent>
            </v:textbox>
          </v:rect>
        </w:pict>
      </w:r>
      <w:r w:rsidRPr="00512BF4">
        <w:rPr>
          <w:noProof/>
        </w:rPr>
        <w:pict>
          <v:rect id="_x0000_s1161" style="position:absolute;left:0;text-align:left;margin-left:455.85pt;margin-top:354.85pt;width:345pt;height:23.4pt;z-index:235;v-text-anchor:middle" strokeweight="1pt">
            <v:textbox style="mso-next-textbox:#_x0000_s1161">
              <w:txbxContent>
                <w:p w:rsidR="00C17930" w:rsidRDefault="00C17930" w:rsidP="00D6492E">
                  <w:r>
                    <w:rPr>
                      <w:rFonts w:hint="eastAsia"/>
                      <w:sz w:val="24"/>
                    </w:rPr>
                    <w:t>有“三史”情况，应急处置医生呼叫负压“</w:t>
                  </w:r>
                  <w:r>
                    <w:rPr>
                      <w:sz w:val="24"/>
                    </w:rPr>
                    <w:t>120</w:t>
                  </w:r>
                  <w:r>
                    <w:rPr>
                      <w:rFonts w:hint="eastAsia"/>
                      <w:sz w:val="24"/>
                    </w:rPr>
                    <w:t>”车辆转诊。</w:t>
                  </w:r>
                </w:p>
              </w:txbxContent>
            </v:textbox>
          </v:rect>
        </w:pict>
      </w:r>
      <w:r w:rsidRPr="00512BF4">
        <w:rPr>
          <w:noProof/>
        </w:rPr>
        <w:pict>
          <v:rect id="_x0000_s1162" style="position:absolute;left:0;text-align:left;margin-left:8.85pt;margin-top:354.85pt;width:335pt;height:23.4pt;z-index:204;v-text-anchor:middle" strokeweight="1pt">
            <v:textbox style="mso-next-textbox:#_x0000_s1162">
              <w:txbxContent>
                <w:p w:rsidR="00C17930" w:rsidRDefault="00C17930" w:rsidP="00D6492E">
                  <w:r>
                    <w:rPr>
                      <w:rFonts w:hint="eastAsia"/>
                      <w:sz w:val="24"/>
                    </w:rPr>
                    <w:t>无“三史”情况，应急处置医生呼叫普通“</w:t>
                  </w:r>
                  <w:r>
                    <w:rPr>
                      <w:sz w:val="24"/>
                    </w:rPr>
                    <w:t>120</w:t>
                  </w:r>
                  <w:r>
                    <w:rPr>
                      <w:rFonts w:hint="eastAsia"/>
                      <w:sz w:val="24"/>
                    </w:rPr>
                    <w:t>”车辆转诊。</w:t>
                  </w:r>
                </w:p>
              </w:txbxContent>
            </v:textbox>
          </v:rect>
        </w:pict>
      </w:r>
      <w:r w:rsidRPr="00512BF4">
        <w:rPr>
          <w:noProof/>
        </w:rPr>
        <w:pict>
          <v:rect id="_x0000_s1163" style="position:absolute;left:0;text-align:left;margin-left:5.85pt;margin-top:296.35pt;width:408pt;height:23.4pt;z-index:197;v-text-anchor:middle" strokeweight="1pt">
            <v:textbox style="mso-next-textbox:#_x0000_s1163">
              <w:txbxContent>
                <w:p w:rsidR="00C17930" w:rsidRDefault="00C17930" w:rsidP="00D6492E">
                  <w:pPr>
                    <w:rPr>
                      <w:sz w:val="24"/>
                    </w:rPr>
                  </w:pPr>
                  <w:r>
                    <w:rPr>
                      <w:rFonts w:hint="eastAsia"/>
                      <w:sz w:val="24"/>
                    </w:rPr>
                    <w:t>须了解是否有“三史”（</w:t>
                  </w:r>
                  <w:r>
                    <w:rPr>
                      <w:sz w:val="24"/>
                    </w:rPr>
                    <w:t xml:space="preserve"> </w:t>
                  </w:r>
                  <w:r>
                    <w:rPr>
                      <w:rFonts w:hint="eastAsia"/>
                      <w:sz w:val="24"/>
                    </w:rPr>
                    <w:t>中高风险地区居住史、旅行史和密切接触史）情况。</w:t>
                  </w:r>
                </w:p>
              </w:txbxContent>
            </v:textbox>
          </v:rect>
        </w:pict>
      </w:r>
      <w:r w:rsidRPr="00512BF4">
        <w:rPr>
          <w:noProof/>
        </w:rPr>
        <w:pict>
          <v:shape id="_x0000_s1164" type="#_x0000_t32" style="position:absolute;left:0;text-align:left;margin-left:295.05pt;margin-top:319.25pt;width:0;height:19.3pt;z-index:201" strokeweight="1.5pt">
            <v:stroke endarrow="open" joinstyle="miter"/>
          </v:shape>
        </w:pict>
      </w:r>
      <w:r w:rsidRPr="00512BF4">
        <w:rPr>
          <w:noProof/>
        </w:rPr>
        <w:pict>
          <v:shape id="_x0000_s1165" type="#_x0000_t32" style="position:absolute;left:0;text-align:left;margin-left:184.4pt;margin-top:251.75pt;width:11.45pt;height:0;rotation:90;z-index:193" strokeweight="1.5pt">
            <v:stroke endarrow="open" joinstyle="miter"/>
          </v:shape>
        </w:pict>
      </w:r>
      <w:r w:rsidRPr="00512BF4">
        <w:rPr>
          <w:noProof/>
        </w:rPr>
        <w:pict>
          <v:shape id="_x0000_s1166" type="#_x0000_t32" style="position:absolute;left:0;text-align:left;margin-left:587.4pt;margin-top:251.75pt;width:11.45pt;height:0;rotation:90;z-index:194" strokeweight="1.5pt">
            <v:stroke endarrow="open" joinstyle="miter"/>
          </v:shape>
        </w:pict>
      </w:r>
      <w:r w:rsidRPr="00512BF4">
        <w:rPr>
          <w:noProof/>
        </w:rPr>
        <w:pict>
          <v:shape id="_x0000_s1167" type="#_x0000_t32" style="position:absolute;left:0;text-align:left;margin-left:522.2pt;margin-top:95.2pt;width:11.45pt;height:0;rotation:90;z-index:187" strokeweight="1.5pt">
            <v:stroke endarrow="open" joinstyle="miter"/>
          </v:shape>
        </w:pict>
      </w:r>
      <w:r w:rsidRPr="00512BF4">
        <w:rPr>
          <w:noProof/>
        </w:rPr>
        <w:pict>
          <v:shape id="_x0000_s1168" type="#_x0000_t32" style="position:absolute;left:0;text-align:left;margin-left:696.25pt;margin-top:95.75pt;width:11.45pt;height:0;rotation:90;z-index:185" strokeweight="1.5pt">
            <v:stroke endarrow="open" joinstyle="miter"/>
          </v:shape>
        </w:pict>
      </w:r>
      <w:r w:rsidRPr="00512BF4">
        <w:rPr>
          <w:noProof/>
        </w:rPr>
        <w:pict>
          <v:shape id="_x0000_s1169" type="#_x0000_t32" style="position:absolute;left:0;text-align:left;margin-left:107.7pt;margin-top:95.45pt;width:11.45pt;height:0;rotation:90;z-index:239" strokeweight="1.5pt">
            <v:stroke endarrow="open" joinstyle="miter"/>
          </v:shape>
        </w:pict>
      </w:r>
      <w:r w:rsidRPr="00512BF4">
        <w:rPr>
          <w:noProof/>
        </w:rPr>
        <w:pict>
          <v:shape id="_x0000_s1170" type="#_x0000_t32" style="position:absolute;left:0;text-align:left;margin-left:320.75pt;margin-top:92.25pt;width:11.45pt;height:0;rotation:90;z-index:240" strokeweight="1.5pt">
            <v:stroke endarrow="open" joinstyle="miter"/>
          </v:shape>
        </w:pict>
      </w:r>
      <w:r w:rsidRPr="00512BF4">
        <w:rPr>
          <w:noProof/>
        </w:rPr>
        <w:pict>
          <v:rect id="_x0000_s1171" style="position:absolute;left:0;text-align:left;margin-left:6pt;margin-top:103.2pt;width:11in;height:23.4pt;z-index:186;v-text-anchor:middle" strokeweight="1pt">
            <v:textbox style="mso-next-textbox:#_x0000_s1171">
              <w:txbxContent>
                <w:p w:rsidR="00C17930" w:rsidRDefault="00C17930" w:rsidP="00485320">
                  <w:pPr>
                    <w:ind w:firstLineChars="1600" w:firstLine="3840"/>
                    <w:rPr>
                      <w:sz w:val="24"/>
                    </w:rPr>
                  </w:pPr>
                  <w:r>
                    <w:rPr>
                      <w:rFonts w:hint="eastAsia"/>
                      <w:sz w:val="24"/>
                    </w:rPr>
                    <w:t>门诊部值班医生立即报告医疗组负责人邹循东</w:t>
                  </w:r>
                  <w:r>
                    <w:rPr>
                      <w:sz w:val="24"/>
                    </w:rPr>
                    <w:t>15985853336</w:t>
                  </w:r>
                </w:p>
              </w:txbxContent>
            </v:textbox>
          </v:rect>
        </w:pict>
      </w:r>
      <w:r w:rsidRPr="00512BF4">
        <w:rPr>
          <w:noProof/>
        </w:rPr>
        <w:pict>
          <v:shape id="_x0000_s1172" type="#_x0000_t32" style="position:absolute;left:0;text-align:left;margin-left:370.95pt;margin-top:136.55pt;width:11.45pt;height:0;rotation:90;z-index:241" strokeweight="1.5pt">
            <v:stroke endarrow="open" joinstyle="miter"/>
          </v:shape>
        </w:pict>
      </w:r>
      <w:r w:rsidRPr="00512BF4">
        <w:rPr>
          <w:noProof/>
        </w:rPr>
        <w:pict>
          <v:rect id="_x0000_s1173" style="position:absolute;left:0;text-align:left;margin-left:9pt;margin-top:141.85pt;width:11in;height:54.6pt;z-index:188;v-text-anchor:middle" strokeweight="1pt">
            <v:textbox style="mso-next-textbox:#_x0000_s1173">
              <w:txbxContent>
                <w:p w:rsidR="00C17930" w:rsidRDefault="00C17930" w:rsidP="00D6492E">
                  <w:pPr>
                    <w:widowControl/>
                    <w:jc w:val="left"/>
                    <w:rPr>
                      <w:sz w:val="24"/>
                    </w:rPr>
                  </w:pPr>
                  <w:r>
                    <w:rPr>
                      <w:rFonts w:hint="eastAsia"/>
                      <w:sz w:val="24"/>
                    </w:rPr>
                    <w:t>医疗组负责人邹循东立即电话通知：</w:t>
                  </w:r>
                  <w:r>
                    <w:rPr>
                      <w:sz w:val="24"/>
                    </w:rPr>
                    <w:t>1.</w:t>
                  </w:r>
                  <w:r>
                    <w:rPr>
                      <w:rFonts w:hint="eastAsia"/>
                      <w:sz w:val="24"/>
                    </w:rPr>
                    <w:t>应急处置医生第一时间到达现场复查是否发热（穿戴防护装置，携带体温计、信息记录表、个人联系便条等）。</w:t>
                  </w:r>
                  <w:r>
                    <w:rPr>
                      <w:sz w:val="24"/>
                    </w:rPr>
                    <w:t>2.</w:t>
                  </w:r>
                  <w:r>
                    <w:rPr>
                      <w:rFonts w:hint="eastAsia"/>
                      <w:sz w:val="24"/>
                    </w:rPr>
                    <w:t>拨打</w:t>
                  </w:r>
                  <w:r>
                    <w:rPr>
                      <w:sz w:val="24"/>
                    </w:rPr>
                    <w:t>6160110</w:t>
                  </w:r>
                  <w:r>
                    <w:rPr>
                      <w:rFonts w:hint="eastAsia"/>
                      <w:sz w:val="24"/>
                    </w:rPr>
                    <w:t>通知保卫处安排电瓶车到交流中心接应急处置医生到发热人员所在场所。（电瓶车司机须戴口罩，送到后保持安全距离，如果没有发热，将应急处置医生送返；如确认发热，电瓶车司机立即离开返回保卫处待命）。</w:t>
                  </w:r>
                </w:p>
                <w:p w:rsidR="00C17930" w:rsidRDefault="00C17930" w:rsidP="00485320">
                  <w:pPr>
                    <w:widowControl/>
                    <w:ind w:firstLineChars="200" w:firstLine="480"/>
                    <w:jc w:val="left"/>
                    <w:rPr>
                      <w:rFonts w:ascii="仿宋_GB2312" w:eastAsia="仿宋_GB2312" w:hAnsi="仿宋_GB2312" w:cs="仿宋_GB2312"/>
                      <w:color w:val="000000"/>
                      <w:kern w:val="0"/>
                      <w:sz w:val="24"/>
                    </w:rPr>
                  </w:pPr>
                </w:p>
                <w:p w:rsidR="00C17930" w:rsidRDefault="00C17930" w:rsidP="00485320">
                  <w:pPr>
                    <w:ind w:firstLineChars="985" w:firstLine="2364"/>
                    <w:rPr>
                      <w:sz w:val="24"/>
                    </w:rPr>
                  </w:pPr>
                </w:p>
                <w:p w:rsidR="00C17930" w:rsidRDefault="00C17930" w:rsidP="00D6492E"/>
              </w:txbxContent>
            </v:textbox>
          </v:rect>
        </w:pict>
      </w:r>
      <w:r w:rsidRPr="00512BF4">
        <w:rPr>
          <w:noProof/>
        </w:rPr>
        <w:pict>
          <v:shape id="_x0000_s1174" type="#_x0000_t32" style="position:absolute;left:0;text-align:left;margin-left:371.75pt;margin-top:201.75pt;width:11.45pt;height:0;rotation:90;z-index:189" strokeweight="1.5pt">
            <v:stroke endarrow="open" joinstyle="miter"/>
          </v:shape>
        </w:pict>
      </w:r>
      <w:r w:rsidRPr="00512BF4">
        <w:rPr>
          <w:noProof/>
        </w:rPr>
        <w:pict>
          <v:rect id="_x0000_s1175" style="position:absolute;left:0;text-align:left;margin-left:114pt;margin-top:207.4pt;width:549pt;height:23.4pt;z-index:190;v-text-anchor:middle" strokeweight="1pt">
            <v:textbox style="mso-next-textbox:#_x0000_s1175">
              <w:txbxContent>
                <w:p w:rsidR="00C17930" w:rsidRDefault="00C17930" w:rsidP="00485320">
                  <w:pPr>
                    <w:widowControl/>
                    <w:ind w:firstLineChars="200" w:firstLine="480"/>
                    <w:jc w:val="left"/>
                    <w:rPr>
                      <w:sz w:val="24"/>
                    </w:rPr>
                  </w:pPr>
                  <w:r>
                    <w:rPr>
                      <w:rFonts w:hint="eastAsia"/>
                      <w:sz w:val="24"/>
                    </w:rPr>
                    <w:t>应急处置医生到达发热人员所在场所，用水银温度计复测体温及健康问询并做好档案登记。</w:t>
                  </w:r>
                </w:p>
                <w:p w:rsidR="00C17930" w:rsidRDefault="00C17930" w:rsidP="00D6492E"/>
              </w:txbxContent>
            </v:textbox>
          </v:rect>
        </w:pict>
      </w:r>
      <w:r w:rsidRPr="00512BF4">
        <w:rPr>
          <w:noProof/>
        </w:rPr>
        <w:pict>
          <v:shape id="_x0000_s1176" type="#_x0000_t32" style="position:absolute;left:0;text-align:left;margin-left:371.95pt;margin-top:239.25pt;width:11.45pt;height:0;rotation:90;z-index:191" strokeweight="1.5pt">
            <v:stroke endarrow="open" joinstyle="miter"/>
          </v:shape>
        </w:pict>
      </w:r>
      <w:r w:rsidRPr="00512BF4">
        <w:rPr>
          <w:noProof/>
        </w:rPr>
        <w:pict>
          <v:line id="_x0000_s1177" style="position:absolute;left:0;text-align:left;flip:y;z-index:192" from="188.7pt,244.9pt" to="593.7pt,244.9pt" strokeweight="1.5pt"/>
        </w:pict>
      </w:r>
      <w:r w:rsidRPr="00512BF4">
        <w:rPr>
          <w:noProof/>
        </w:rPr>
        <w:pict>
          <v:rect id="_x0000_s1178" style="position:absolute;left:0;text-align:left;margin-left:114pt;margin-top:257.5pt;width:135pt;height:23.4pt;z-index:195;v-text-anchor:middle" strokeweight="1pt">
            <v:textbox style="mso-next-textbox:#_x0000_s1178">
              <w:txbxContent>
                <w:p w:rsidR="00C17930" w:rsidRDefault="00C17930" w:rsidP="00D6492E">
                  <w:pPr>
                    <w:rPr>
                      <w:sz w:val="24"/>
                    </w:rPr>
                  </w:pPr>
                  <w:r>
                    <w:rPr>
                      <w:rFonts w:hint="eastAsia"/>
                      <w:sz w:val="24"/>
                    </w:rPr>
                    <w:t>有发热，体温≥</w:t>
                  </w:r>
                  <w:r>
                    <w:rPr>
                      <w:sz w:val="24"/>
                    </w:rPr>
                    <w:t>37.3</w:t>
                  </w:r>
                  <w:r>
                    <w:rPr>
                      <w:rFonts w:hint="eastAsia"/>
                      <w:sz w:val="24"/>
                    </w:rPr>
                    <w:t>℃</w:t>
                  </w:r>
                </w:p>
              </w:txbxContent>
            </v:textbox>
          </v:rect>
        </w:pict>
      </w:r>
      <w:r w:rsidRPr="00512BF4">
        <w:rPr>
          <w:noProof/>
        </w:rPr>
        <w:pict>
          <v:rect id="_x0000_s1179" style="position:absolute;left:0;text-align:left;margin-left:528pt;margin-top:257.5pt;width:135pt;height:23.4pt;z-index:196;v-text-anchor:middle" strokeweight="1pt">
            <v:textbox style="mso-next-textbox:#_x0000_s1179">
              <w:txbxContent>
                <w:p w:rsidR="00C17930" w:rsidRDefault="00C17930" w:rsidP="00485320">
                  <w:pPr>
                    <w:ind w:firstLineChars="300" w:firstLine="720"/>
                    <w:rPr>
                      <w:sz w:val="24"/>
                    </w:rPr>
                  </w:pPr>
                  <w:r>
                    <w:rPr>
                      <w:rFonts w:hint="eastAsia"/>
                      <w:sz w:val="24"/>
                    </w:rPr>
                    <w:t>无发热</w:t>
                  </w:r>
                </w:p>
              </w:txbxContent>
            </v:textbox>
          </v:rect>
        </w:pict>
      </w:r>
      <w:r w:rsidRPr="00512BF4">
        <w:rPr>
          <w:noProof/>
        </w:rPr>
        <w:pict>
          <v:shape id="_x0000_s1180" type="#_x0000_t32" style="position:absolute;left:0;text-align:left;margin-left:180.25pt;margin-top:286.55pt;width:11.45pt;height:0;rotation:90;z-index:198" strokeweight="1.5pt">
            <v:stroke endarrow="open" joinstyle="miter"/>
          </v:shape>
        </w:pict>
      </w:r>
      <w:r w:rsidRPr="00512BF4">
        <w:rPr>
          <w:noProof/>
        </w:rPr>
        <w:pict>
          <v:shape id="_x0000_s1181" type="#_x0000_t32" style="position:absolute;left:0;text-align:left;margin-left:585.25pt;margin-top:286.55pt;width:11.45pt;height:0;rotation:90;z-index:199" strokeweight="1.5pt">
            <v:stroke endarrow="open" joinstyle="miter"/>
          </v:shape>
        </w:pict>
      </w:r>
      <w:r w:rsidRPr="00512BF4">
        <w:rPr>
          <w:noProof/>
        </w:rPr>
        <w:pict>
          <v:rect id="_x0000_s1182" style="position:absolute;left:0;text-align:left;margin-left:456pt;margin-top:296.5pt;width:342pt;height:23.4pt;z-index:200;v-text-anchor:middle" strokeweight="1pt">
            <v:textbox style="mso-next-textbox:#_x0000_s1182">
              <w:txbxContent>
                <w:p w:rsidR="00C17930" w:rsidRDefault="00C17930" w:rsidP="00D6492E">
                  <w:pPr>
                    <w:rPr>
                      <w:sz w:val="24"/>
                    </w:rPr>
                  </w:pPr>
                  <w:r>
                    <w:rPr>
                      <w:rFonts w:hint="eastAsia"/>
                      <w:sz w:val="24"/>
                    </w:rPr>
                    <w:t>解除隔离，恢复正常活动。应急处置医生返回交流中心。</w:t>
                  </w:r>
                </w:p>
              </w:txbxContent>
            </v:textbox>
          </v:rect>
        </w:pict>
      </w:r>
      <w:r w:rsidRPr="00512BF4">
        <w:rPr>
          <w:noProof/>
        </w:rPr>
        <w:pict>
          <v:line id="_x0000_s1183" style="position:absolute;left:0;text-align:left;flip:y;z-index:205" from="180pt,339.25pt" to="585pt,339.25pt" strokeweight="1.5pt"/>
        </w:pict>
      </w:r>
      <w:r w:rsidRPr="00512BF4">
        <w:rPr>
          <w:noProof/>
        </w:rPr>
        <w:pict>
          <v:shape id="_x0000_s1184" type="#_x0000_t32" style="position:absolute;left:0;text-align:left;margin-left:579.25pt;margin-top:344.95pt;width:11.45pt;height:0;rotation:90;z-index:207" strokeweight="1.5pt">
            <v:stroke endarrow="open" joinstyle="miter"/>
          </v:shape>
        </w:pict>
      </w:r>
      <w:r w:rsidRPr="00512BF4">
        <w:rPr>
          <w:noProof/>
        </w:rPr>
        <w:pict>
          <v:shape id="_x0000_s1185" type="#_x0000_t34" style="position:absolute;left:0;text-align:left;margin-left:174.3pt;margin-top:344.95pt;width:11.45pt;height:.05pt;rotation:90;z-index:206" adj="10847" strokeweight="1.5pt">
            <v:stroke endarrow="open"/>
          </v:shape>
        </w:pict>
      </w:r>
      <w:r w:rsidRPr="00512BF4">
        <w:rPr>
          <w:noProof/>
        </w:rPr>
        <w:pict>
          <v:shape id="_x0000_s1186" type="#_x0000_t32" style="position:absolute;left:0;text-align:left;margin-left:579pt;margin-top:385.4pt;width:11.45pt;height:0;rotation:90;z-index:202" strokeweight="1.5pt">
            <v:stroke endarrow="open" joinstyle="miter"/>
          </v:shape>
        </w:pict>
      </w:r>
      <w:r w:rsidRPr="00512BF4">
        <w:rPr>
          <w:noProof/>
        </w:rPr>
        <w:pict>
          <v:shape id="_x0000_s1187" type="#_x0000_t32" style="position:absolute;left:0;text-align:left;margin-left:169.5pt;margin-top:385.95pt;width:11.45pt;height:0;rotation:90;z-index:203" strokeweight="1.5pt">
            <v:stroke endarrow="open" joinstyle="miter"/>
          </v:shape>
        </w:pict>
      </w:r>
      <w:r w:rsidRPr="00512BF4">
        <w:rPr>
          <w:noProof/>
        </w:rPr>
        <w:pict>
          <v:rect id="_x0000_s1188" style="position:absolute;left:0;text-align:left;margin-left:9pt;margin-top:391.3pt;width:11in;height:39pt;z-index:208;v-text-anchor:middle" strokeweight="1pt">
            <v:textbox style="mso-next-textbox:#_x0000_s1188">
              <w:txbxContent>
                <w:p w:rsidR="00C17930" w:rsidRDefault="00C17930" w:rsidP="00D6492E">
                  <w:pPr>
                    <w:widowControl/>
                    <w:jc w:val="left"/>
                  </w:pPr>
                  <w:r>
                    <w:rPr>
                      <w:rFonts w:hint="eastAsia"/>
                      <w:sz w:val="24"/>
                    </w:rPr>
                    <w:t>应急处置医生：</w:t>
                  </w:r>
                  <w:r>
                    <w:rPr>
                      <w:sz w:val="24"/>
                    </w:rPr>
                    <w:t>1.</w:t>
                  </w:r>
                  <w:r>
                    <w:rPr>
                      <w:rFonts w:hint="eastAsia"/>
                      <w:sz w:val="24"/>
                    </w:rPr>
                    <w:t>报告医疗组负责人邹循东</w:t>
                  </w:r>
                  <w:r>
                    <w:rPr>
                      <w:sz w:val="24"/>
                    </w:rPr>
                    <w:t>15985853336</w:t>
                  </w:r>
                  <w:r>
                    <w:rPr>
                      <w:rFonts w:hint="eastAsia"/>
                      <w:sz w:val="24"/>
                    </w:rPr>
                    <w:t>。</w:t>
                  </w:r>
                  <w:r>
                    <w:rPr>
                      <w:sz w:val="24"/>
                    </w:rPr>
                    <w:t>2.</w:t>
                  </w:r>
                  <w:r>
                    <w:rPr>
                      <w:rFonts w:hint="eastAsia"/>
                      <w:sz w:val="24"/>
                    </w:rPr>
                    <w:t>留下来处置（安抚发热人员、发放一次性外科口罩、提供个人联系便条，等候转运车辆）。</w:t>
                  </w:r>
                </w:p>
              </w:txbxContent>
            </v:textbox>
          </v:rect>
        </w:pict>
      </w:r>
      <w:r w:rsidRPr="00512BF4">
        <w:rPr>
          <w:noProof/>
        </w:rPr>
        <w:pict>
          <v:shape id="_x0000_s1189" type="#_x0000_t32" style="position:absolute;left:0;text-align:left;margin-left:372.25pt;margin-top:438.75pt;width:11.45pt;height:0;rotation:90;z-index:236" strokeweight="1.5pt">
            <v:stroke endarrow="open" joinstyle="miter"/>
          </v:shape>
        </w:pict>
      </w:r>
      <w:r w:rsidRPr="00512BF4">
        <w:rPr>
          <w:noProof/>
        </w:rPr>
        <w:pict>
          <v:rect id="_x0000_s1190" style="position:absolute;left:0;text-align:left;margin-left:6pt;margin-top:447.15pt;width:11in;height:85.8pt;z-index:209;v-text-anchor:middle" strokeweight="1pt">
            <v:textbox style="mso-next-textbox:#_x0000_s1190">
              <w:txbxContent>
                <w:p w:rsidR="00C17930" w:rsidRDefault="00C17930" w:rsidP="00D6492E">
                  <w:pPr>
                    <w:rPr>
                      <w:sz w:val="24"/>
                    </w:rPr>
                  </w:pPr>
                  <w:r>
                    <w:rPr>
                      <w:rFonts w:hint="eastAsia"/>
                      <w:sz w:val="24"/>
                    </w:rPr>
                    <w:t>医疗组负责人邹循东依次通知以下人员：</w:t>
                  </w:r>
                  <w:r>
                    <w:rPr>
                      <w:sz w:val="24"/>
                    </w:rPr>
                    <w:t>1.</w:t>
                  </w:r>
                  <w:r>
                    <w:rPr>
                      <w:rFonts w:hint="eastAsia"/>
                      <w:sz w:val="24"/>
                    </w:rPr>
                    <w:t>通知转运组</w:t>
                  </w:r>
                  <w:r>
                    <w:rPr>
                      <w:rFonts w:ascii="宋体" w:hAnsi="宋体" w:hint="eastAsia"/>
                      <w:color w:val="000000"/>
                      <w:sz w:val="24"/>
                      <w:shd w:val="clear" w:color="auto" w:fill="FFFFFF"/>
                    </w:rPr>
                    <w:t>李培云</w:t>
                  </w:r>
                  <w:r>
                    <w:rPr>
                      <w:rFonts w:ascii="宋体" w:hAnsi="宋体"/>
                      <w:color w:val="000000"/>
                      <w:sz w:val="24"/>
                      <w:shd w:val="clear" w:color="auto" w:fill="FFFFFF"/>
                    </w:rPr>
                    <w:t>13055985021</w:t>
                  </w:r>
                  <w:r>
                    <w:rPr>
                      <w:rFonts w:hint="eastAsia"/>
                      <w:sz w:val="24"/>
                    </w:rPr>
                    <w:t>（或者</w:t>
                  </w:r>
                  <w:r>
                    <w:rPr>
                      <w:rFonts w:ascii="宋体" w:hAnsi="宋体" w:hint="eastAsia"/>
                      <w:color w:val="000000"/>
                      <w:sz w:val="24"/>
                      <w:shd w:val="clear" w:color="auto" w:fill="FFFFFF"/>
                    </w:rPr>
                    <w:t>蒋鹭玮</w:t>
                  </w:r>
                  <w:r>
                    <w:rPr>
                      <w:rFonts w:ascii="宋体" w:hAnsi="宋体"/>
                      <w:color w:val="000000"/>
                      <w:sz w:val="24"/>
                      <w:shd w:val="clear" w:color="auto" w:fill="FFFFFF"/>
                    </w:rPr>
                    <w:t>13959226151</w:t>
                  </w:r>
                  <w:r>
                    <w:rPr>
                      <w:rFonts w:hint="eastAsia"/>
                      <w:sz w:val="24"/>
                    </w:rPr>
                    <w:t>），到现场执行转运任务（仅接应急处置医生）。备注：司机须穿戴个人防护。</w:t>
                  </w:r>
                  <w:r>
                    <w:rPr>
                      <w:sz w:val="24"/>
                    </w:rPr>
                    <w:t>2.</w:t>
                  </w:r>
                  <w:r>
                    <w:rPr>
                      <w:rFonts w:hint="eastAsia"/>
                      <w:sz w:val="24"/>
                    </w:rPr>
                    <w:t>通知保卫组王巍</w:t>
                  </w:r>
                  <w:r>
                    <w:rPr>
                      <w:rFonts w:ascii="宋体" w:hAnsi="宋体"/>
                      <w:color w:val="000000"/>
                      <w:sz w:val="24"/>
                      <w:shd w:val="clear" w:color="auto" w:fill="FFFFFF"/>
                    </w:rPr>
                    <w:t>18959267677</w:t>
                  </w:r>
                  <w:r>
                    <w:rPr>
                      <w:rFonts w:hint="eastAsia"/>
                      <w:sz w:val="24"/>
                    </w:rPr>
                    <w:t>安排保卫人员到发热人员所在场所警戒（不允许人员随意出入），安排警用车到学校大门口引导</w:t>
                  </w:r>
                  <w:r>
                    <w:rPr>
                      <w:sz w:val="24"/>
                    </w:rPr>
                    <w:t>120</w:t>
                  </w:r>
                  <w:r>
                    <w:rPr>
                      <w:rFonts w:hint="eastAsia"/>
                      <w:sz w:val="24"/>
                    </w:rPr>
                    <w:t>车辆至发热人员所在场所。</w:t>
                  </w:r>
                  <w:r>
                    <w:rPr>
                      <w:sz w:val="24"/>
                    </w:rPr>
                    <w:t>3.</w:t>
                  </w:r>
                  <w:r>
                    <w:rPr>
                      <w:rFonts w:hint="eastAsia"/>
                      <w:sz w:val="24"/>
                    </w:rPr>
                    <w:t>通知消杀组</w:t>
                  </w:r>
                  <w:r>
                    <w:rPr>
                      <w:rFonts w:ascii="宋体" w:hAnsi="宋体" w:hint="eastAsia"/>
                      <w:color w:val="000000"/>
                      <w:sz w:val="24"/>
                      <w:shd w:val="clear" w:color="auto" w:fill="FFFFFF"/>
                    </w:rPr>
                    <w:t>张伟</w:t>
                  </w:r>
                  <w:r>
                    <w:rPr>
                      <w:rFonts w:ascii="宋体" w:hAnsi="宋体"/>
                      <w:color w:val="000000"/>
                      <w:sz w:val="24"/>
                      <w:shd w:val="clear" w:color="auto" w:fill="FFFFFF"/>
                    </w:rPr>
                    <w:t>13599905696</w:t>
                  </w:r>
                  <w:r>
                    <w:rPr>
                      <w:rFonts w:hint="eastAsia"/>
                      <w:sz w:val="24"/>
                    </w:rPr>
                    <w:t>安排人员在发热人员转运后，对临时留观区进行消杀，并等待对返回后的转运车辆进行消杀。</w:t>
                  </w:r>
                  <w:r>
                    <w:rPr>
                      <w:sz w:val="24"/>
                    </w:rPr>
                    <w:t>4.</w:t>
                  </w:r>
                  <w:r>
                    <w:rPr>
                      <w:rFonts w:hint="eastAsia"/>
                      <w:sz w:val="24"/>
                    </w:rPr>
                    <w:t>报告综合协调组</w:t>
                  </w:r>
                  <w:r>
                    <w:rPr>
                      <w:rFonts w:ascii="宋体" w:hAnsi="宋体" w:hint="eastAsia"/>
                      <w:color w:val="000000"/>
                      <w:sz w:val="24"/>
                      <w:shd w:val="clear" w:color="auto" w:fill="FFFFFF"/>
                    </w:rPr>
                    <w:t>孙辉轩</w:t>
                  </w:r>
                  <w:r>
                    <w:rPr>
                      <w:rFonts w:ascii="宋体" w:hAnsi="宋体"/>
                      <w:color w:val="000000"/>
                      <w:sz w:val="24"/>
                      <w:shd w:val="clear" w:color="auto" w:fill="FFFFFF"/>
                    </w:rPr>
                    <w:t>13004880056</w:t>
                  </w:r>
                  <w:r>
                    <w:rPr>
                      <w:rFonts w:hint="eastAsia"/>
                      <w:sz w:val="24"/>
                    </w:rPr>
                    <w:t>。</w:t>
                  </w:r>
                  <w:r>
                    <w:rPr>
                      <w:rFonts w:ascii="宋体" w:hAnsi="宋体" w:hint="eastAsia"/>
                      <w:color w:val="000000"/>
                      <w:sz w:val="24"/>
                      <w:shd w:val="clear" w:color="auto" w:fill="FFFFFF"/>
                    </w:rPr>
                    <w:t>孙辉轩</w:t>
                  </w:r>
                  <w:r>
                    <w:rPr>
                      <w:rFonts w:hint="eastAsia"/>
                      <w:sz w:val="24"/>
                    </w:rPr>
                    <w:t>通知发热人员所在单位负责人安排老师全程跟踪就诊情况。</w:t>
                  </w:r>
                  <w:r>
                    <w:rPr>
                      <w:sz w:val="24"/>
                    </w:rPr>
                    <w:t>5.</w:t>
                  </w:r>
                  <w:r>
                    <w:rPr>
                      <w:rFonts w:hint="eastAsia"/>
                      <w:sz w:val="24"/>
                    </w:rPr>
                    <w:t>报告兑山社区联络员李建彬</w:t>
                  </w:r>
                  <w:r>
                    <w:rPr>
                      <w:sz w:val="24"/>
                    </w:rPr>
                    <w:t>13599907603</w:t>
                  </w:r>
                  <w:r>
                    <w:rPr>
                      <w:rFonts w:hint="eastAsia"/>
                      <w:sz w:val="24"/>
                    </w:rPr>
                    <w:t>。以上现场工作人员须做好个人防护。</w:t>
                  </w:r>
                </w:p>
                <w:p w:rsidR="00C17930" w:rsidRDefault="00C17930" w:rsidP="00D6492E"/>
              </w:txbxContent>
            </v:textbox>
          </v:rect>
        </w:pict>
      </w:r>
      <w:r w:rsidRPr="00512BF4">
        <w:rPr>
          <w:noProof/>
        </w:rPr>
        <w:pict>
          <v:shape id="_x0000_s1191" type="#_x0000_t32" style="position:absolute;left:0;text-align:left;margin-left:372.25pt;margin-top:540.65pt;width:11.45pt;height:0;rotation:90;z-index:212" strokeweight="1.5pt">
            <v:stroke endarrow="open" joinstyle="miter"/>
          </v:shape>
        </w:pict>
      </w:r>
      <w:r w:rsidRPr="00512BF4">
        <w:rPr>
          <w:noProof/>
        </w:rPr>
        <w:pict>
          <v:rect id="_x0000_s1192" style="position:absolute;left:0;text-align:left;margin-left:6pt;margin-top:550.15pt;width:11in;height:70.2pt;z-index:213;v-text-anchor:middle" strokeweight="1pt">
            <v:textbox style="mso-next-textbox:#_x0000_s1192">
              <w:txbxContent>
                <w:p w:rsidR="00C17930" w:rsidRDefault="00C17930" w:rsidP="00D6492E">
                  <w:pPr>
                    <w:rPr>
                      <w:sz w:val="24"/>
                    </w:rPr>
                  </w:pPr>
                  <w:r>
                    <w:rPr>
                      <w:rFonts w:hint="eastAsia"/>
                      <w:sz w:val="24"/>
                    </w:rPr>
                    <w:t>应急处置医生将发热师生转送至上级定点医院发热门诊就医排查，转运注意事项：</w:t>
                  </w:r>
                  <w:r>
                    <w:rPr>
                      <w:sz w:val="24"/>
                    </w:rPr>
                    <w:t>1.</w:t>
                  </w:r>
                  <w:r>
                    <w:rPr>
                      <w:rFonts w:hint="eastAsia"/>
                      <w:sz w:val="24"/>
                    </w:rPr>
                    <w:t>发热人员上“</w:t>
                  </w:r>
                  <w:r>
                    <w:rPr>
                      <w:sz w:val="24"/>
                    </w:rPr>
                    <w:t>120</w:t>
                  </w:r>
                  <w:r>
                    <w:rPr>
                      <w:rFonts w:hint="eastAsia"/>
                      <w:sz w:val="24"/>
                    </w:rPr>
                    <w:t>”车辆，应急处置医生坐学校转运车辆跟随。</w:t>
                  </w:r>
                  <w:r>
                    <w:rPr>
                      <w:sz w:val="24"/>
                    </w:rPr>
                    <w:t>2.</w:t>
                  </w:r>
                  <w:r>
                    <w:rPr>
                      <w:rFonts w:hint="eastAsia"/>
                      <w:sz w:val="24"/>
                    </w:rPr>
                    <w:t>与定点医院发热门诊做好人员交接避免脱节，并确认结果的及时反馈方式；</w:t>
                  </w:r>
                  <w:r>
                    <w:rPr>
                      <w:sz w:val="24"/>
                    </w:rPr>
                    <w:t>3.</w:t>
                  </w:r>
                  <w:r>
                    <w:rPr>
                      <w:rFonts w:hint="eastAsia"/>
                      <w:sz w:val="24"/>
                    </w:rPr>
                    <w:t>与发热人员做好排除疫情返回接送的约定；</w:t>
                  </w:r>
                  <w:r>
                    <w:rPr>
                      <w:sz w:val="24"/>
                    </w:rPr>
                    <w:t>4.</w:t>
                  </w:r>
                  <w:r>
                    <w:rPr>
                      <w:rFonts w:hint="eastAsia"/>
                      <w:sz w:val="24"/>
                    </w:rPr>
                    <w:t>应急处置医生和转运车辆拟返回学校时须报告医疗负责人，返校后直接到交流中心旁车辆消杀场所，脱除防护装置，消杀人员对转运车辆、脱除防护现场进行消杀。脱除的防护装备按医疗垃圾要求规范处理；</w:t>
                  </w:r>
                  <w:r>
                    <w:rPr>
                      <w:sz w:val="24"/>
                    </w:rPr>
                    <w:t>5.</w:t>
                  </w:r>
                  <w:r>
                    <w:rPr>
                      <w:rFonts w:hint="eastAsia"/>
                      <w:sz w:val="24"/>
                    </w:rPr>
                    <w:t>应急处置医生和转运车辆须等候是否去接回发热人员的通知，不要擅离。</w:t>
                  </w:r>
                </w:p>
                <w:p w:rsidR="00C17930" w:rsidRDefault="00C17930" w:rsidP="00D6492E">
                  <w:pPr>
                    <w:rPr>
                      <w:sz w:val="24"/>
                    </w:rPr>
                  </w:pPr>
                </w:p>
                <w:p w:rsidR="00C17930" w:rsidRDefault="00C17930" w:rsidP="00D6492E">
                  <w:pPr>
                    <w:rPr>
                      <w:sz w:val="24"/>
                    </w:rPr>
                  </w:pPr>
                </w:p>
                <w:p w:rsidR="00C17930" w:rsidRDefault="00C17930" w:rsidP="00D6492E">
                  <w:pPr>
                    <w:rPr>
                      <w:sz w:val="24"/>
                    </w:rPr>
                  </w:pPr>
                </w:p>
                <w:p w:rsidR="00C17930" w:rsidRDefault="00C17930" w:rsidP="00D6492E"/>
              </w:txbxContent>
            </v:textbox>
          </v:rect>
        </w:pict>
      </w:r>
      <w:r w:rsidRPr="00512BF4">
        <w:rPr>
          <w:noProof/>
        </w:rPr>
        <w:pict>
          <v:shape id="_x0000_s1193" type="#_x0000_t32" style="position:absolute;left:0;text-align:left;margin-left:367.75pt;margin-top:625.95pt;width:11.45pt;height:0;rotation:90;z-index:214" strokeweight="1.5pt">
            <v:stroke endarrow="open" joinstyle="miter"/>
          </v:shape>
        </w:pict>
      </w:r>
      <w:r w:rsidRPr="00512BF4">
        <w:rPr>
          <w:noProof/>
        </w:rPr>
        <w:pict>
          <v:line id="_x0000_s1194" style="position:absolute;left:0;text-align:left;flip:y;z-index:215" from="175.5pt,635.9pt" to="607.5pt,635.9pt" strokeweight="1.5pt"/>
        </w:pict>
      </w:r>
      <w:r w:rsidRPr="00512BF4">
        <w:rPr>
          <w:noProof/>
        </w:rPr>
        <w:pict>
          <v:shape id="_x0000_s1195" type="#_x0000_t32" style="position:absolute;left:0;text-align:left;margin-left:169.75pt;margin-top:641.55pt;width:11.45pt;height:0;rotation:90;z-index:216" strokeweight="1.5pt">
            <v:stroke endarrow="open" joinstyle="miter"/>
          </v:shape>
        </w:pict>
      </w:r>
      <w:r w:rsidRPr="00512BF4">
        <w:rPr>
          <w:noProof/>
        </w:rPr>
        <w:pict>
          <v:shape id="_x0000_s1196" type="#_x0000_t32" style="position:absolute;left:0;text-align:left;margin-left:601.75pt;margin-top:641.55pt;width:11.45pt;height:0;rotation:90;z-index:218" strokeweight="1.5pt">
            <v:stroke endarrow="open" joinstyle="miter"/>
          </v:shape>
        </w:pict>
      </w:r>
      <w:r w:rsidRPr="00512BF4">
        <w:rPr>
          <w:noProof/>
        </w:rPr>
        <w:pict>
          <v:rect id="_x0000_s1197" style="position:absolute;left:0;text-align:left;margin-left:9pt;margin-top:649.5pt;width:5in;height:23.4pt;z-index:219;v-text-anchor:middle" strokeweight="1pt">
            <v:textbox style="mso-next-textbox:#_x0000_s1197">
              <w:txbxContent>
                <w:p w:rsidR="00C17930" w:rsidRDefault="00C17930" w:rsidP="00485320">
                  <w:pPr>
                    <w:widowControl/>
                    <w:ind w:firstLineChars="750" w:firstLine="1800"/>
                    <w:jc w:val="left"/>
                    <w:rPr>
                      <w:sz w:val="24"/>
                    </w:rPr>
                  </w:pPr>
                  <w:r>
                    <w:rPr>
                      <w:rFonts w:hint="eastAsia"/>
                      <w:sz w:val="24"/>
                    </w:rPr>
                    <w:t>定点医院排除感染新冠病毒</w:t>
                  </w:r>
                </w:p>
                <w:p w:rsidR="00C17930" w:rsidRDefault="00C17930" w:rsidP="00485320">
                  <w:pPr>
                    <w:ind w:firstLineChars="250" w:firstLine="525"/>
                  </w:pPr>
                </w:p>
              </w:txbxContent>
            </v:textbox>
          </v:rect>
        </w:pict>
      </w:r>
      <w:r w:rsidRPr="00512BF4">
        <w:rPr>
          <w:noProof/>
        </w:rPr>
        <w:pict>
          <v:rect id="_x0000_s1198" style="position:absolute;left:0;text-align:left;margin-left:407pt;margin-top:653.85pt;width:387pt;height:23.4pt;z-index:220;v-text-anchor:middle" strokeweight="1pt">
            <v:textbox style="mso-next-textbox:#_x0000_s1198">
              <w:txbxContent>
                <w:p w:rsidR="00C17930" w:rsidRDefault="00C17930" w:rsidP="00485320">
                  <w:pPr>
                    <w:ind w:firstLineChars="850" w:firstLine="2040"/>
                    <w:rPr>
                      <w:sz w:val="24"/>
                    </w:rPr>
                  </w:pPr>
                  <w:r>
                    <w:rPr>
                      <w:rFonts w:hint="eastAsia"/>
                      <w:sz w:val="24"/>
                    </w:rPr>
                    <w:t>定点医院初判为疑似新冠病毒病例</w:t>
                  </w:r>
                </w:p>
              </w:txbxContent>
            </v:textbox>
          </v:rect>
        </w:pict>
      </w:r>
      <w:r w:rsidRPr="00512BF4">
        <w:rPr>
          <w:noProof/>
        </w:rPr>
        <w:pict>
          <v:shape id="_x0000_s1199" type="#_x0000_t32" style="position:absolute;left:0;text-align:left;margin-left:607.75pt;margin-top:683.05pt;width:11.45pt;height:0;rotation:90;z-index:221" strokeweight="1.5pt">
            <v:stroke endarrow="open" joinstyle="miter"/>
          </v:shape>
        </w:pict>
      </w:r>
      <w:r w:rsidRPr="00512BF4">
        <w:rPr>
          <w:noProof/>
        </w:rPr>
        <w:pict>
          <v:shape id="_x0000_s1200" type="#_x0000_t32" style="position:absolute;left:0;text-align:left;margin-left:57.75pt;margin-top:681.35pt;width:11.45pt;height:0;rotation:90;z-index:229" strokeweight="1.5pt">
            <v:stroke endarrow="open" joinstyle="miter"/>
          </v:shape>
        </w:pict>
      </w:r>
      <w:r w:rsidRPr="00512BF4">
        <w:rPr>
          <w:noProof/>
        </w:rPr>
        <w:pict>
          <v:shape id="_x0000_s1201" type="#_x0000_t32" style="position:absolute;left:0;text-align:left;margin-left:241.75pt;margin-top:681.35pt;width:11.45pt;height:0;rotation:90;z-index:228" strokeweight="1.5pt">
            <v:stroke endarrow="open" joinstyle="miter"/>
          </v:shape>
        </w:pict>
      </w:r>
      <w:r w:rsidRPr="00512BF4">
        <w:rPr>
          <w:noProof/>
        </w:rPr>
        <w:pict>
          <v:rect id="_x0000_s1202" style="position:absolute;left:0;text-align:left;margin-left:147.5pt;margin-top:687pt;width:225pt;height:39pt;z-index:232;v-text-anchor:middle" strokeweight="1pt">
            <v:textbox style="mso-next-textbox:#_x0000_s1202">
              <w:txbxContent>
                <w:p w:rsidR="00C17930" w:rsidRDefault="00C17930" w:rsidP="00D6492E">
                  <w:pPr>
                    <w:rPr>
                      <w:sz w:val="24"/>
                    </w:rPr>
                  </w:pPr>
                  <w:r>
                    <w:rPr>
                      <w:rFonts w:hint="eastAsia"/>
                      <w:sz w:val="24"/>
                    </w:rPr>
                    <w:t>发热人员到普通门诊就诊，就诊完通知应急处置医生来接回。</w:t>
                  </w:r>
                </w:p>
                <w:p w:rsidR="00C17930" w:rsidRDefault="00C17930" w:rsidP="00D6492E"/>
              </w:txbxContent>
            </v:textbox>
          </v:rect>
        </w:pict>
      </w:r>
      <w:r w:rsidRPr="00512BF4">
        <w:rPr>
          <w:noProof/>
        </w:rPr>
        <w:pict>
          <v:shape id="_x0000_s1203" type="#_x0000_t32" style="position:absolute;left:0;text-align:left;margin-left:237pt;margin-top:735.95pt;width:11.45pt;height:0;rotation:90;z-index:230" strokeweight="1.5pt">
            <v:stroke endarrow="open" joinstyle="miter"/>
          </v:shape>
        </w:pict>
      </w:r>
      <w:r w:rsidRPr="00512BF4">
        <w:rPr>
          <w:noProof/>
        </w:rPr>
        <w:pict>
          <v:rect id="_x0000_s1204" style="position:absolute;left:0;text-align:left;margin-left:9pt;margin-top:687.1pt;width:126pt;height:202.8pt;z-index:227;v-text-anchor:middle" strokeweight="1pt">
            <v:textbox style="mso-next-textbox:#_x0000_s1204">
              <w:txbxContent>
                <w:p w:rsidR="00C17930" w:rsidRDefault="00C17930" w:rsidP="00D6492E">
                  <w:pPr>
                    <w:rPr>
                      <w:sz w:val="24"/>
                    </w:rPr>
                  </w:pPr>
                  <w:r>
                    <w:rPr>
                      <w:rFonts w:hint="eastAsia"/>
                      <w:sz w:val="24"/>
                    </w:rPr>
                    <w:t>医疗组负责人邹循东：</w:t>
                  </w:r>
                  <w:r>
                    <w:rPr>
                      <w:sz w:val="24"/>
                    </w:rPr>
                    <w:t>1.</w:t>
                  </w:r>
                  <w:r>
                    <w:rPr>
                      <w:rFonts w:hint="eastAsia"/>
                      <w:sz w:val="24"/>
                    </w:rPr>
                    <w:t>通知应急处置医生，准备接发热人员返回。</w:t>
                  </w:r>
                </w:p>
                <w:p w:rsidR="00C17930" w:rsidRDefault="00C17930" w:rsidP="00D6492E">
                  <w:pPr>
                    <w:rPr>
                      <w:sz w:val="24"/>
                    </w:rPr>
                  </w:pPr>
                  <w:r>
                    <w:rPr>
                      <w:sz w:val="24"/>
                    </w:rPr>
                    <w:t>2.</w:t>
                  </w:r>
                  <w:r>
                    <w:rPr>
                      <w:rFonts w:hint="eastAsia"/>
                      <w:sz w:val="24"/>
                    </w:rPr>
                    <w:t>通知保卫组王巍</w:t>
                  </w:r>
                  <w:r>
                    <w:rPr>
                      <w:rFonts w:ascii="宋体" w:hAnsi="宋体"/>
                      <w:color w:val="000000"/>
                      <w:sz w:val="24"/>
                      <w:shd w:val="clear" w:color="auto" w:fill="FFFFFF"/>
                    </w:rPr>
                    <w:t>18959267677</w:t>
                  </w:r>
                  <w:r>
                    <w:rPr>
                      <w:rFonts w:ascii="宋体" w:hAnsi="宋体" w:hint="eastAsia"/>
                      <w:color w:val="000000"/>
                      <w:sz w:val="24"/>
                      <w:shd w:val="clear" w:color="auto" w:fill="FFFFFF"/>
                    </w:rPr>
                    <w:t>解除现场警戒，同教室、同宿舍或同办公室的人员恢复正常活动。</w:t>
                  </w:r>
                </w:p>
                <w:p w:rsidR="00C17930" w:rsidRDefault="00C17930" w:rsidP="00D6492E">
                  <w:pPr>
                    <w:rPr>
                      <w:sz w:val="24"/>
                    </w:rPr>
                  </w:pPr>
                  <w:r>
                    <w:rPr>
                      <w:sz w:val="24"/>
                    </w:rPr>
                    <w:t>3.</w:t>
                  </w:r>
                  <w:r>
                    <w:rPr>
                      <w:rFonts w:hint="eastAsia"/>
                      <w:sz w:val="24"/>
                    </w:rPr>
                    <w:t>通知综合协调组</w:t>
                  </w:r>
                  <w:r>
                    <w:rPr>
                      <w:rFonts w:ascii="宋体" w:hAnsi="宋体" w:hint="eastAsia"/>
                      <w:color w:val="000000"/>
                      <w:sz w:val="24"/>
                      <w:shd w:val="clear" w:color="auto" w:fill="FFFFFF"/>
                    </w:rPr>
                    <w:t>孙辉轩</w:t>
                  </w:r>
                  <w:r>
                    <w:rPr>
                      <w:rFonts w:ascii="宋体" w:hAnsi="宋体"/>
                      <w:color w:val="000000"/>
                      <w:sz w:val="24"/>
                      <w:shd w:val="clear" w:color="auto" w:fill="FFFFFF"/>
                    </w:rPr>
                    <w:t>13004880056</w:t>
                  </w:r>
                  <w:r>
                    <w:rPr>
                      <w:rFonts w:hint="eastAsia"/>
                      <w:sz w:val="24"/>
                    </w:rPr>
                    <w:t>解除预警。</w:t>
                  </w:r>
                </w:p>
                <w:p w:rsidR="00C17930" w:rsidRDefault="00C17930" w:rsidP="00D6492E">
                  <w:pPr>
                    <w:rPr>
                      <w:sz w:val="24"/>
                    </w:rPr>
                  </w:pPr>
                </w:p>
              </w:txbxContent>
            </v:textbox>
          </v:rect>
        </w:pict>
      </w:r>
      <w:r w:rsidRPr="00512BF4">
        <w:rPr>
          <w:noProof/>
        </w:rPr>
        <w:pict>
          <v:rect id="_x0000_s1205" style="position:absolute;left:0;text-align:left;margin-left:2in;margin-top:827.5pt;width:225pt;height:62.4pt;z-index:234;v-text-anchor:middle" strokeweight="1pt">
            <v:textbox style="mso-next-textbox:#_x0000_s1205">
              <w:txbxContent>
                <w:p w:rsidR="00C17930" w:rsidRDefault="00C17930" w:rsidP="00D6492E">
                  <w:pPr>
                    <w:widowControl/>
                    <w:jc w:val="left"/>
                    <w:rPr>
                      <w:sz w:val="24"/>
                    </w:rPr>
                  </w:pPr>
                  <w:r>
                    <w:rPr>
                      <w:rFonts w:hint="eastAsia"/>
                      <w:sz w:val="24"/>
                    </w:rPr>
                    <w:t>发热人员痊愈后，根据《华侨大学缺勤复工复课证明查验制度》办理审批手续后，才能复工复课。</w:t>
                  </w:r>
                </w:p>
                <w:p w:rsidR="00C17930" w:rsidRDefault="00C17930" w:rsidP="00D6492E"/>
              </w:txbxContent>
            </v:textbox>
          </v:rect>
        </w:pict>
      </w:r>
      <w:r w:rsidRPr="00512BF4">
        <w:rPr>
          <w:noProof/>
        </w:rPr>
        <w:pict>
          <v:rect id="_x0000_s1206" style="position:absolute;left:0;text-align:left;margin-left:2in;margin-top:741.7pt;width:225pt;height:70.2pt;z-index:231;v-text-anchor:middle" strokeweight="1pt">
            <v:textbox style="mso-next-textbox:#_x0000_s1206">
              <w:txbxContent>
                <w:p w:rsidR="00C17930" w:rsidRDefault="00C17930" w:rsidP="00D6492E">
                  <w:pPr>
                    <w:rPr>
                      <w:sz w:val="24"/>
                    </w:rPr>
                  </w:pPr>
                  <w:r>
                    <w:rPr>
                      <w:rFonts w:hint="eastAsia"/>
                      <w:sz w:val="24"/>
                    </w:rPr>
                    <w:t>应急处置医生及时将发热人员接回，发热人员为教职工送回居家留观，发热人员为学生则安排在校内临时隔离住宿区留观。门诊部做好健康随访登记。</w:t>
                  </w:r>
                </w:p>
                <w:p w:rsidR="00C17930" w:rsidRDefault="00C17930" w:rsidP="00D6492E"/>
              </w:txbxContent>
            </v:textbox>
          </v:rect>
        </w:pict>
      </w:r>
    </w:p>
    <w:p w:rsidR="00C17930" w:rsidRDefault="00C17930" w:rsidP="00D6492E">
      <w:pPr>
        <w:widowControl/>
        <w:rPr>
          <w:rFonts w:ascii="仿宋_GB2312" w:eastAsia="仿宋_GB2312" w:hAnsi="仿宋_GB2312" w:cs="仿宋_GB2312"/>
          <w:b/>
          <w:sz w:val="32"/>
          <w:szCs w:val="32"/>
        </w:rPr>
      </w:pPr>
    </w:p>
    <w:p w:rsidR="00C17930" w:rsidRDefault="00C17930" w:rsidP="00D6492E">
      <w:pPr>
        <w:widowControl/>
        <w:rPr>
          <w:rFonts w:ascii="仿宋_GB2312" w:eastAsia="仿宋_GB2312" w:hAnsi="仿宋_GB2312" w:cs="仿宋_GB2312"/>
          <w:b/>
          <w:sz w:val="32"/>
          <w:szCs w:val="32"/>
        </w:rPr>
      </w:pPr>
    </w:p>
    <w:p w:rsidR="00C17930" w:rsidRDefault="00C17930" w:rsidP="00D6492E">
      <w:pPr>
        <w:widowControl/>
        <w:rPr>
          <w:rFonts w:ascii="仿宋_GB2312" w:eastAsia="仿宋_GB2312" w:hAnsi="仿宋_GB2312" w:cs="仿宋_GB2312"/>
          <w:b/>
          <w:sz w:val="32"/>
          <w:szCs w:val="32"/>
        </w:rPr>
      </w:pPr>
    </w:p>
    <w:p w:rsidR="00C17930" w:rsidRDefault="00C17930" w:rsidP="00D6492E">
      <w:pPr>
        <w:widowControl/>
        <w:rPr>
          <w:rFonts w:ascii="仿宋_GB2312" w:eastAsia="仿宋_GB2312" w:hAnsi="仿宋_GB2312" w:cs="仿宋_GB2312"/>
          <w:b/>
          <w:sz w:val="32"/>
          <w:szCs w:val="32"/>
        </w:rPr>
      </w:pPr>
    </w:p>
    <w:p w:rsidR="00C17930" w:rsidRDefault="00C17930" w:rsidP="00D6492E">
      <w:pPr>
        <w:widowControl/>
        <w:rPr>
          <w:rFonts w:ascii="仿宋_GB2312" w:eastAsia="仿宋_GB2312" w:hAnsi="仿宋_GB2312" w:cs="仿宋_GB2312"/>
          <w:b/>
          <w:sz w:val="32"/>
          <w:szCs w:val="32"/>
        </w:rPr>
      </w:pPr>
    </w:p>
    <w:p w:rsidR="00C17930" w:rsidRDefault="00C17930" w:rsidP="00D6492E">
      <w:pPr>
        <w:widowControl/>
        <w:rPr>
          <w:rFonts w:ascii="仿宋_GB2312" w:eastAsia="仿宋_GB2312" w:hAnsi="仿宋_GB2312" w:cs="仿宋_GB2312"/>
          <w:b/>
          <w:sz w:val="32"/>
          <w:szCs w:val="32"/>
        </w:rPr>
      </w:pPr>
    </w:p>
    <w:p w:rsidR="00C17930" w:rsidRDefault="00C17930" w:rsidP="00D6492E">
      <w:pPr>
        <w:widowControl/>
        <w:rPr>
          <w:rFonts w:ascii="仿宋_GB2312" w:eastAsia="仿宋_GB2312" w:hAnsi="仿宋_GB2312" w:cs="仿宋_GB2312"/>
          <w:b/>
          <w:sz w:val="32"/>
          <w:szCs w:val="32"/>
        </w:rPr>
      </w:pPr>
    </w:p>
    <w:p w:rsidR="00C17930" w:rsidRDefault="00C17930" w:rsidP="00D6492E">
      <w:pPr>
        <w:widowControl/>
        <w:rPr>
          <w:rFonts w:ascii="仿宋_GB2312" w:eastAsia="仿宋_GB2312" w:hAnsi="仿宋_GB2312" w:cs="仿宋_GB2312"/>
          <w:b/>
          <w:sz w:val="32"/>
          <w:szCs w:val="32"/>
        </w:rPr>
      </w:pPr>
    </w:p>
    <w:p w:rsidR="00C17930" w:rsidRDefault="00C17930" w:rsidP="00D6492E">
      <w:pPr>
        <w:widowControl/>
        <w:rPr>
          <w:rFonts w:ascii="仿宋_GB2312" w:eastAsia="仿宋_GB2312" w:hAnsi="仿宋_GB2312" w:cs="仿宋_GB2312"/>
          <w:b/>
          <w:sz w:val="32"/>
          <w:szCs w:val="32"/>
        </w:rPr>
      </w:pPr>
    </w:p>
    <w:p w:rsidR="00C17930" w:rsidRDefault="00C17930" w:rsidP="00D6492E">
      <w:pPr>
        <w:widowControl/>
        <w:rPr>
          <w:rFonts w:ascii="仿宋_GB2312" w:eastAsia="仿宋_GB2312" w:hAnsi="仿宋_GB2312" w:cs="仿宋_GB2312"/>
          <w:b/>
          <w:sz w:val="32"/>
          <w:szCs w:val="32"/>
        </w:rPr>
      </w:pPr>
    </w:p>
    <w:p w:rsidR="00C17930" w:rsidRDefault="00C17930" w:rsidP="00D6492E">
      <w:pPr>
        <w:widowControl/>
        <w:rPr>
          <w:rFonts w:ascii="仿宋_GB2312" w:eastAsia="仿宋_GB2312" w:hAnsi="仿宋_GB2312" w:cs="仿宋_GB2312"/>
          <w:b/>
          <w:sz w:val="32"/>
          <w:szCs w:val="32"/>
        </w:rPr>
      </w:pPr>
    </w:p>
    <w:p w:rsidR="00C17930" w:rsidRDefault="00C17930" w:rsidP="00D6492E">
      <w:pPr>
        <w:widowControl/>
        <w:rPr>
          <w:rFonts w:ascii="仿宋_GB2312" w:eastAsia="仿宋_GB2312" w:hAnsi="仿宋_GB2312" w:cs="仿宋_GB2312"/>
          <w:b/>
          <w:sz w:val="32"/>
          <w:szCs w:val="32"/>
        </w:rPr>
      </w:pPr>
    </w:p>
    <w:p w:rsidR="00C17930" w:rsidRDefault="00C17930" w:rsidP="00D6492E">
      <w:pPr>
        <w:widowControl/>
        <w:rPr>
          <w:rFonts w:ascii="仿宋_GB2312" w:eastAsia="仿宋_GB2312" w:hAnsi="仿宋_GB2312" w:cs="仿宋_GB2312"/>
          <w:b/>
          <w:sz w:val="32"/>
          <w:szCs w:val="32"/>
        </w:rPr>
      </w:pPr>
    </w:p>
    <w:p w:rsidR="00C17930" w:rsidRDefault="00C17930" w:rsidP="00D6492E">
      <w:pPr>
        <w:widowControl/>
        <w:rPr>
          <w:rFonts w:ascii="仿宋_GB2312" w:eastAsia="仿宋_GB2312" w:hAnsi="仿宋_GB2312" w:cs="仿宋_GB2312"/>
          <w:b/>
          <w:sz w:val="32"/>
          <w:szCs w:val="32"/>
        </w:rPr>
      </w:pPr>
    </w:p>
    <w:p w:rsidR="00C17930" w:rsidRDefault="00C17930" w:rsidP="00D6492E">
      <w:pPr>
        <w:widowControl/>
        <w:rPr>
          <w:rFonts w:ascii="仿宋_GB2312" w:eastAsia="仿宋_GB2312" w:hAnsi="仿宋_GB2312" w:cs="仿宋_GB2312"/>
          <w:b/>
          <w:sz w:val="32"/>
          <w:szCs w:val="32"/>
        </w:rPr>
      </w:pPr>
    </w:p>
    <w:p w:rsidR="00C17930" w:rsidRDefault="00C17930" w:rsidP="00D6492E">
      <w:pPr>
        <w:widowControl/>
        <w:rPr>
          <w:rFonts w:ascii="仿宋_GB2312" w:eastAsia="仿宋_GB2312" w:hAnsi="仿宋_GB2312" w:cs="仿宋_GB2312"/>
          <w:b/>
          <w:sz w:val="32"/>
          <w:szCs w:val="32"/>
        </w:rPr>
      </w:pPr>
    </w:p>
    <w:p w:rsidR="00C17930" w:rsidRDefault="00C17930" w:rsidP="00D6492E">
      <w:pPr>
        <w:widowControl/>
        <w:rPr>
          <w:rFonts w:ascii="仿宋_GB2312" w:eastAsia="仿宋_GB2312" w:hAnsi="仿宋_GB2312" w:cs="仿宋_GB2312"/>
          <w:b/>
          <w:sz w:val="32"/>
          <w:szCs w:val="32"/>
        </w:rPr>
      </w:pPr>
    </w:p>
    <w:p w:rsidR="00C17930" w:rsidRDefault="00C17930" w:rsidP="00D6492E">
      <w:pPr>
        <w:widowControl/>
        <w:rPr>
          <w:rFonts w:ascii="仿宋_GB2312" w:eastAsia="仿宋_GB2312" w:hAnsi="仿宋_GB2312" w:cs="仿宋_GB2312"/>
          <w:b/>
          <w:sz w:val="32"/>
          <w:szCs w:val="32"/>
        </w:rPr>
      </w:pPr>
    </w:p>
    <w:p w:rsidR="00C17930" w:rsidRDefault="00C17930" w:rsidP="00D6492E">
      <w:pPr>
        <w:widowControl/>
        <w:rPr>
          <w:rFonts w:ascii="仿宋_GB2312" w:eastAsia="仿宋_GB2312" w:hAnsi="仿宋_GB2312" w:cs="仿宋_GB2312"/>
          <w:b/>
          <w:sz w:val="32"/>
          <w:szCs w:val="32"/>
        </w:rPr>
      </w:pPr>
    </w:p>
    <w:p w:rsidR="00C17930" w:rsidRDefault="00C17930" w:rsidP="00D6492E">
      <w:pPr>
        <w:widowControl/>
        <w:rPr>
          <w:rFonts w:ascii="仿宋_GB2312" w:eastAsia="仿宋_GB2312" w:hAnsi="仿宋_GB2312" w:cs="仿宋_GB2312"/>
          <w:b/>
          <w:sz w:val="32"/>
          <w:szCs w:val="32"/>
        </w:rPr>
      </w:pPr>
    </w:p>
    <w:p w:rsidR="00C17930" w:rsidRDefault="00C17930" w:rsidP="00D6492E">
      <w:pPr>
        <w:widowControl/>
        <w:rPr>
          <w:rFonts w:ascii="仿宋_GB2312" w:eastAsia="仿宋_GB2312" w:hAnsi="仿宋_GB2312" w:cs="仿宋_GB2312"/>
          <w:b/>
          <w:sz w:val="32"/>
          <w:szCs w:val="32"/>
        </w:rPr>
      </w:pPr>
    </w:p>
    <w:p w:rsidR="00C17930" w:rsidRDefault="00C17930" w:rsidP="00D6492E">
      <w:pPr>
        <w:widowControl/>
        <w:rPr>
          <w:rFonts w:ascii="仿宋_GB2312" w:eastAsia="仿宋_GB2312" w:hAnsi="仿宋_GB2312" w:cs="仿宋_GB2312"/>
          <w:b/>
          <w:sz w:val="32"/>
          <w:szCs w:val="32"/>
        </w:rPr>
      </w:pPr>
    </w:p>
    <w:p w:rsidR="00C17930" w:rsidRDefault="00C17930" w:rsidP="00D6492E">
      <w:pPr>
        <w:widowControl/>
        <w:rPr>
          <w:rFonts w:ascii="仿宋_GB2312" w:eastAsia="仿宋_GB2312" w:hAnsi="仿宋_GB2312" w:cs="仿宋_GB2312"/>
          <w:b/>
          <w:sz w:val="32"/>
          <w:szCs w:val="32"/>
        </w:rPr>
      </w:pPr>
    </w:p>
    <w:p w:rsidR="00C17930" w:rsidRDefault="00C17930" w:rsidP="00D6492E">
      <w:pPr>
        <w:widowControl/>
        <w:rPr>
          <w:rFonts w:ascii="仿宋_GB2312" w:eastAsia="仿宋_GB2312" w:hAnsi="仿宋_GB2312" w:cs="仿宋_GB2312"/>
          <w:b/>
          <w:sz w:val="32"/>
          <w:szCs w:val="32"/>
        </w:rPr>
      </w:pPr>
    </w:p>
    <w:p w:rsidR="00C17930" w:rsidRDefault="00C17930" w:rsidP="00D6492E">
      <w:pPr>
        <w:widowControl/>
        <w:rPr>
          <w:rFonts w:ascii="仿宋_GB2312" w:eastAsia="仿宋_GB2312" w:hAnsi="仿宋_GB2312" w:cs="仿宋_GB2312"/>
          <w:b/>
          <w:sz w:val="32"/>
          <w:szCs w:val="32"/>
        </w:rPr>
      </w:pPr>
    </w:p>
    <w:p w:rsidR="00C17930" w:rsidRDefault="00C17930" w:rsidP="00D6492E">
      <w:pPr>
        <w:widowControl/>
        <w:rPr>
          <w:rFonts w:ascii="仿宋_GB2312" w:eastAsia="仿宋_GB2312" w:hAnsi="仿宋_GB2312" w:cs="仿宋_GB2312"/>
          <w:b/>
          <w:sz w:val="32"/>
          <w:szCs w:val="32"/>
        </w:rPr>
      </w:pPr>
    </w:p>
    <w:p w:rsidR="00C17930" w:rsidRDefault="00C17930" w:rsidP="00D6492E">
      <w:pPr>
        <w:widowControl/>
        <w:rPr>
          <w:rFonts w:ascii="仿宋_GB2312" w:eastAsia="仿宋_GB2312" w:hAnsi="仿宋_GB2312" w:cs="仿宋_GB2312"/>
          <w:b/>
          <w:sz w:val="32"/>
          <w:szCs w:val="32"/>
        </w:rPr>
      </w:pPr>
    </w:p>
    <w:p w:rsidR="00C17930" w:rsidRDefault="00C17930" w:rsidP="00D6492E">
      <w:pPr>
        <w:widowControl/>
        <w:rPr>
          <w:rFonts w:ascii="仿宋_GB2312" w:eastAsia="仿宋_GB2312" w:hAnsi="仿宋_GB2312" w:cs="仿宋_GB2312"/>
          <w:b/>
          <w:sz w:val="32"/>
          <w:szCs w:val="32"/>
        </w:rPr>
      </w:pPr>
    </w:p>
    <w:p w:rsidR="00C17930" w:rsidRDefault="00512BF4" w:rsidP="00D6492E">
      <w:pPr>
        <w:widowControl/>
        <w:rPr>
          <w:rFonts w:ascii="仿宋_GB2312" w:eastAsia="仿宋_GB2312" w:hAnsi="仿宋_GB2312" w:cs="仿宋_GB2312"/>
          <w:b/>
          <w:sz w:val="32"/>
          <w:szCs w:val="32"/>
        </w:rPr>
      </w:pPr>
      <w:r w:rsidRPr="00512BF4">
        <w:rPr>
          <w:noProof/>
        </w:rPr>
        <w:pict>
          <v:rect id="_x0000_s1207" style="position:absolute;left:0;text-align:left;margin-left:414pt;margin-top:7.8pt;width:387pt;height:39pt;z-index:226;v-text-anchor:middle" strokeweight="1pt">
            <v:textbox style="mso-next-textbox:#_x0000_s1207">
              <w:txbxContent>
                <w:p w:rsidR="00C17930" w:rsidRDefault="00C17930" w:rsidP="00D6492E">
                  <w:pPr>
                    <w:widowControl/>
                    <w:jc w:val="left"/>
                    <w:rPr>
                      <w:sz w:val="24"/>
                    </w:rPr>
                  </w:pPr>
                  <w:r>
                    <w:rPr>
                      <w:rFonts w:hint="eastAsia"/>
                      <w:sz w:val="24"/>
                    </w:rPr>
                    <w:t>校领导召集应急处置会议，配合地方卫健委、疾控中心做后续工作。</w:t>
                  </w:r>
                </w:p>
                <w:p w:rsidR="00C17930" w:rsidRDefault="00C17930" w:rsidP="00D6492E">
                  <w:r>
                    <w:rPr>
                      <w:rFonts w:hint="eastAsia"/>
                    </w:rPr>
                    <w:t>（具体详见附件</w:t>
                  </w:r>
                  <w:r>
                    <w:t>5</w:t>
                  </w:r>
                  <w:r>
                    <w:rPr>
                      <w:rFonts w:hint="eastAsia"/>
                    </w:rPr>
                    <w:t>）</w:t>
                  </w:r>
                </w:p>
              </w:txbxContent>
            </v:textbox>
          </v:rect>
        </w:pict>
      </w:r>
    </w:p>
    <w:p w:rsidR="00C17930" w:rsidRDefault="00C17930" w:rsidP="00D6492E">
      <w:pPr>
        <w:widowControl/>
        <w:rPr>
          <w:rFonts w:ascii="仿宋_GB2312" w:eastAsia="仿宋_GB2312" w:hAnsi="仿宋_GB2312" w:cs="仿宋_GB2312"/>
          <w:b/>
          <w:sz w:val="32"/>
          <w:szCs w:val="32"/>
        </w:rPr>
      </w:pPr>
    </w:p>
    <w:p w:rsidR="00C17930" w:rsidRDefault="00C17930" w:rsidP="00D6492E">
      <w:pPr>
        <w:widowControl/>
        <w:rPr>
          <w:rFonts w:ascii="方正小标宋简体" w:eastAsia="方正小标宋简体"/>
          <w:b/>
          <w:sz w:val="44"/>
          <w:szCs w:val="44"/>
        </w:rPr>
      </w:pPr>
      <w:r>
        <w:rPr>
          <w:rFonts w:ascii="仿宋_GB2312" w:eastAsia="仿宋_GB2312" w:hAnsi="仿宋_GB2312" w:cs="仿宋_GB2312" w:hint="eastAsia"/>
          <w:b/>
          <w:sz w:val="32"/>
          <w:szCs w:val="32"/>
        </w:rPr>
        <w:lastRenderedPageBreak/>
        <w:t>附件</w:t>
      </w:r>
      <w:r>
        <w:rPr>
          <w:rFonts w:ascii="仿宋_GB2312" w:eastAsia="仿宋_GB2312" w:hAnsi="仿宋_GB2312" w:cs="仿宋_GB2312"/>
          <w:b/>
          <w:sz w:val="32"/>
          <w:szCs w:val="32"/>
        </w:rPr>
        <w:t xml:space="preserve">4 </w:t>
      </w:r>
      <w:r>
        <w:rPr>
          <w:rFonts w:ascii="仿宋_GB2312" w:eastAsia="仿宋_GB2312" w:hAnsi="仿宋_GB2312" w:cs="仿宋_GB2312"/>
          <w:b/>
          <w:sz w:val="44"/>
          <w:szCs w:val="44"/>
        </w:rPr>
        <w:t xml:space="preserve">                  </w:t>
      </w:r>
    </w:p>
    <w:p w:rsidR="00C17930" w:rsidRDefault="00C17930" w:rsidP="00D6492E">
      <w:pPr>
        <w:widowControl/>
        <w:jc w:val="center"/>
        <w:rPr>
          <w:rFonts w:ascii="仿宋_GB2312" w:eastAsia="仿宋_GB2312" w:hAnsi="仿宋_GB2312" w:cs="仿宋_GB2312"/>
          <w:bCs/>
          <w:sz w:val="32"/>
          <w:szCs w:val="32"/>
        </w:rPr>
      </w:pPr>
      <w:r>
        <w:rPr>
          <w:rFonts w:ascii="方正小标宋简体" w:eastAsia="方正小标宋简体" w:hint="eastAsia"/>
          <w:b/>
          <w:sz w:val="44"/>
          <w:szCs w:val="44"/>
        </w:rPr>
        <w:t>龙舟池校区疫情应急处置流程</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第四版</w:t>
      </w:r>
      <w:r>
        <w:rPr>
          <w:rFonts w:ascii="仿宋_GB2312" w:eastAsia="仿宋_GB2312" w:hAnsi="仿宋_GB2312" w:cs="仿宋_GB2312"/>
          <w:bCs/>
          <w:sz w:val="32"/>
          <w:szCs w:val="32"/>
        </w:rPr>
        <w:t>)</w:t>
      </w:r>
    </w:p>
    <w:p w:rsidR="00C17930" w:rsidRDefault="00512BF4" w:rsidP="00D6492E">
      <w:pPr>
        <w:widowControl/>
        <w:jc w:val="center"/>
        <w:rPr>
          <w:rFonts w:ascii="仿宋_GB2312" w:eastAsia="仿宋_GB2312" w:hAnsi="仿宋_GB2312" w:cs="仿宋_GB2312"/>
          <w:bCs/>
          <w:sz w:val="32"/>
          <w:szCs w:val="32"/>
        </w:rPr>
      </w:pPr>
      <w:r w:rsidRPr="00512BF4">
        <w:rPr>
          <w:noProof/>
        </w:rPr>
        <w:pict>
          <v:rect id="_x0000_s1208" style="position:absolute;left:0;text-align:left;margin-left:657pt;margin-top:0;width:156.85pt;height:234.15pt;z-index:54;v-text-anchor:middle" strokeweight="1pt">
            <v:textbox>
              <w:txbxContent>
                <w:p w:rsidR="00C17930" w:rsidRPr="00BA7083" w:rsidRDefault="00C17930" w:rsidP="00BA7083">
                  <w:pPr>
                    <w:rPr>
                      <w:sz w:val="24"/>
                    </w:rPr>
                  </w:pPr>
                  <w:r w:rsidRPr="00BA7083">
                    <w:rPr>
                      <w:rFonts w:hint="eastAsia"/>
                      <w:sz w:val="24"/>
                    </w:rPr>
                    <w:t>教室</w:t>
                  </w:r>
                  <w:r w:rsidRPr="00BA7083">
                    <w:rPr>
                      <w:sz w:val="24"/>
                    </w:rPr>
                    <w:t>***</w:t>
                  </w:r>
                  <w:r w:rsidRPr="00BA7083">
                    <w:rPr>
                      <w:rFonts w:hint="eastAsia"/>
                      <w:sz w:val="24"/>
                    </w:rPr>
                    <w:t>学生主动报告有身体发热或其他不适症状。课任教师立即停止教室内所有活动，所有学生不得外出；马上把学生带到</w:t>
                  </w:r>
                  <w:r w:rsidRPr="00BA7083">
                    <w:rPr>
                      <w:sz w:val="24"/>
                    </w:rPr>
                    <w:t>14</w:t>
                  </w:r>
                  <w:r w:rsidRPr="00BA7083">
                    <w:rPr>
                      <w:rFonts w:hint="eastAsia"/>
                      <w:sz w:val="24"/>
                    </w:rPr>
                    <w:t>号楼前临时留观区等待。由课任教师</w:t>
                  </w:r>
                  <w:r w:rsidRPr="00BA7083">
                    <w:rPr>
                      <w:sz w:val="24"/>
                    </w:rPr>
                    <w:t>***</w:t>
                  </w:r>
                  <w:r w:rsidRPr="00BA7083">
                    <w:rPr>
                      <w:rFonts w:hint="eastAsia"/>
                      <w:sz w:val="24"/>
                    </w:rPr>
                    <w:t>拨打教学办主任陈建兴（</w:t>
                  </w:r>
                  <w:r>
                    <w:rPr>
                      <w:sz w:val="24"/>
                    </w:rPr>
                    <w:t>13860112954/</w:t>
                  </w:r>
                  <w:r w:rsidRPr="00BA7083">
                    <w:rPr>
                      <w:sz w:val="24"/>
                    </w:rPr>
                    <w:t xml:space="preserve"> 6068007</w:t>
                  </w:r>
                  <w:r w:rsidRPr="00BA7083">
                    <w:rPr>
                      <w:rFonts w:hint="eastAsia"/>
                      <w:sz w:val="24"/>
                    </w:rPr>
                    <w:t>）告知情况；陈建兴拨打后勤办李海滨（</w:t>
                  </w:r>
                  <w:r>
                    <w:rPr>
                      <w:sz w:val="24"/>
                    </w:rPr>
                    <w:t>15105971236/</w:t>
                  </w:r>
                  <w:r w:rsidRPr="00BA7083">
                    <w:rPr>
                      <w:sz w:val="24"/>
                    </w:rPr>
                    <w:t>6060492</w:t>
                  </w:r>
                  <w:r w:rsidRPr="00BA7083">
                    <w:rPr>
                      <w:rFonts w:hint="eastAsia"/>
                      <w:sz w:val="24"/>
                    </w:rPr>
                    <w:t>）（报告内容：需清楚说明学生所在地点、姓名、性别、时间等情况）；</w:t>
                  </w:r>
                </w:p>
              </w:txbxContent>
            </v:textbox>
          </v:rect>
        </w:pict>
      </w:r>
      <w:r w:rsidRPr="00512BF4">
        <w:rPr>
          <w:noProof/>
        </w:rPr>
        <w:pict>
          <v:rect id="_x0000_s1209" style="position:absolute;left:0;text-align:left;margin-left:486pt;margin-top:0;width:153pt;height:241.8pt;z-index:55;v-text-anchor:middle" strokeweight="1pt">
            <v:textbox>
              <w:txbxContent>
                <w:p w:rsidR="00C17930" w:rsidRPr="00BA7083" w:rsidRDefault="00C17930" w:rsidP="00BA7083">
                  <w:pPr>
                    <w:rPr>
                      <w:sz w:val="24"/>
                    </w:rPr>
                  </w:pPr>
                  <w:r w:rsidRPr="00BA7083">
                    <w:rPr>
                      <w:rFonts w:hint="eastAsia"/>
                      <w:sz w:val="24"/>
                    </w:rPr>
                    <w:t>某办公室</w:t>
                  </w:r>
                  <w:r w:rsidRPr="00BA7083">
                    <w:rPr>
                      <w:sz w:val="24"/>
                    </w:rPr>
                    <w:t>***</w:t>
                  </w:r>
                  <w:r w:rsidRPr="00BA7083">
                    <w:rPr>
                      <w:rFonts w:hint="eastAsia"/>
                      <w:sz w:val="24"/>
                    </w:rPr>
                    <w:t>人员主动报告有身体发热或其他不适症状。同办公室人员应立即向院办主任黄乌密（</w:t>
                  </w:r>
                  <w:r w:rsidRPr="00BA7083">
                    <w:rPr>
                      <w:sz w:val="24"/>
                    </w:rPr>
                    <w:t>13950000930/6068002</w:t>
                  </w:r>
                  <w:r w:rsidRPr="00BA7083">
                    <w:rPr>
                      <w:rFonts w:hint="eastAsia"/>
                      <w:sz w:val="24"/>
                    </w:rPr>
                    <w:t>）报告，并立即要求停止办公，暂时关闭办公室大门，开窗通风，其他人员不得进出；</w:t>
                  </w:r>
                  <w:r w:rsidRPr="00BA7083">
                    <w:rPr>
                      <w:sz w:val="24"/>
                    </w:rPr>
                    <w:t xml:space="preserve"> </w:t>
                  </w:r>
                  <w:r w:rsidRPr="00BA7083">
                    <w:rPr>
                      <w:rFonts w:hint="eastAsia"/>
                      <w:sz w:val="24"/>
                    </w:rPr>
                    <w:t>由黄乌密拨打后勤办李海滨（</w:t>
                  </w:r>
                  <w:r>
                    <w:rPr>
                      <w:sz w:val="24"/>
                    </w:rPr>
                    <w:t>15105971236 /</w:t>
                  </w:r>
                  <w:r w:rsidRPr="00BA7083">
                    <w:rPr>
                      <w:sz w:val="24"/>
                    </w:rPr>
                    <w:t>6060492</w:t>
                  </w:r>
                  <w:r w:rsidRPr="00BA7083">
                    <w:rPr>
                      <w:rFonts w:hint="eastAsia"/>
                      <w:sz w:val="24"/>
                    </w:rPr>
                    <w:t>）（报告内容：需清楚说明人员所在地点、姓名、性别、时间等情况）；</w:t>
                  </w:r>
                </w:p>
              </w:txbxContent>
            </v:textbox>
          </v:rect>
        </w:pict>
      </w:r>
      <w:r w:rsidRPr="00512BF4">
        <w:rPr>
          <w:noProof/>
        </w:rPr>
        <w:pict>
          <v:rect id="_x0000_s1210" style="position:absolute;left:0;text-align:left;margin-left:324pt;margin-top:0;width:153pt;height:243.05pt;z-index:56;v-text-anchor:middle" strokeweight="1pt">
            <v:textbox>
              <w:txbxContent>
                <w:p w:rsidR="00C17930" w:rsidRPr="00BA7083" w:rsidRDefault="00C17930" w:rsidP="00BA7083">
                  <w:pPr>
                    <w:rPr>
                      <w:sz w:val="24"/>
                    </w:rPr>
                  </w:pPr>
                  <w:r w:rsidRPr="00BA7083">
                    <w:rPr>
                      <w:rFonts w:hint="eastAsia"/>
                      <w:sz w:val="24"/>
                    </w:rPr>
                    <w:t>宿舍楼栋</w:t>
                  </w:r>
                  <w:r w:rsidRPr="00BA7083">
                    <w:rPr>
                      <w:sz w:val="24"/>
                    </w:rPr>
                    <w:t>***</w:t>
                  </w:r>
                  <w:r w:rsidRPr="00BA7083">
                    <w:rPr>
                      <w:rFonts w:hint="eastAsia"/>
                      <w:sz w:val="24"/>
                    </w:rPr>
                    <w:t>学生主动报告有身体发热或其他不适症状。学生立即向</w:t>
                  </w:r>
                  <w:r w:rsidRPr="00BA7083">
                    <w:rPr>
                      <w:sz w:val="24"/>
                    </w:rPr>
                    <w:t>***</w:t>
                  </w:r>
                  <w:r w:rsidRPr="00BA7083">
                    <w:rPr>
                      <w:rFonts w:hint="eastAsia"/>
                      <w:sz w:val="24"/>
                    </w:rPr>
                    <w:t>楼栋管理员报告，管理员立即要求停止室内所有活动，关闭宿舍大门，开窗通风，其他学生不得外出；马上把学生带到</w:t>
                  </w:r>
                  <w:r w:rsidRPr="00BA7083">
                    <w:rPr>
                      <w:sz w:val="24"/>
                    </w:rPr>
                    <w:t>14</w:t>
                  </w:r>
                  <w:r w:rsidRPr="00BA7083">
                    <w:rPr>
                      <w:rFonts w:hint="eastAsia"/>
                      <w:sz w:val="24"/>
                    </w:rPr>
                    <w:t>号楼前临时留观区等待。由楼栋管理员</w:t>
                  </w:r>
                  <w:r w:rsidRPr="00BA7083">
                    <w:rPr>
                      <w:sz w:val="24"/>
                    </w:rPr>
                    <w:t>***</w:t>
                  </w:r>
                  <w:r w:rsidRPr="00BA7083">
                    <w:rPr>
                      <w:rFonts w:hint="eastAsia"/>
                      <w:sz w:val="24"/>
                    </w:rPr>
                    <w:t>拨打后勤办李海滨（</w:t>
                  </w:r>
                  <w:r w:rsidRPr="00BA7083">
                    <w:rPr>
                      <w:sz w:val="24"/>
                    </w:rPr>
                    <w:t>15105971236/6060492</w:t>
                  </w:r>
                  <w:r w:rsidRPr="00BA7083">
                    <w:rPr>
                      <w:rFonts w:hint="eastAsia"/>
                      <w:sz w:val="24"/>
                    </w:rPr>
                    <w:t>）（报告内容：需清楚说明学生所在地点、姓名、性别、时间等情况）；</w:t>
                  </w:r>
                </w:p>
              </w:txbxContent>
            </v:textbox>
          </v:rect>
        </w:pict>
      </w:r>
      <w:r w:rsidRPr="00512BF4">
        <w:rPr>
          <w:noProof/>
        </w:rPr>
        <w:pict>
          <v:rect id="_x0000_s1211" style="position:absolute;left:0;text-align:left;margin-left:153pt;margin-top:0;width:153pt;height:241.05pt;z-index:286;v-text-anchor:middle" strokeweight="1pt">
            <v:textbox>
              <w:txbxContent>
                <w:p w:rsidR="00C17930" w:rsidRPr="00BA7083" w:rsidRDefault="00C17930" w:rsidP="00BA7083">
                  <w:pPr>
                    <w:rPr>
                      <w:sz w:val="24"/>
                    </w:rPr>
                  </w:pPr>
                  <w:r w:rsidRPr="00BA7083">
                    <w:rPr>
                      <w:rFonts w:hint="eastAsia"/>
                      <w:sz w:val="24"/>
                    </w:rPr>
                    <w:t>华文学院其他临时用工（含餐厅）人员</w:t>
                  </w:r>
                  <w:r w:rsidRPr="00BA7083">
                    <w:rPr>
                      <w:sz w:val="24"/>
                    </w:rPr>
                    <w:t>***</w:t>
                  </w:r>
                  <w:r w:rsidRPr="00BA7083">
                    <w:rPr>
                      <w:rFonts w:hint="eastAsia"/>
                      <w:sz w:val="24"/>
                    </w:rPr>
                    <w:t>主动报告有身体发热或其他不适症状。发热人员应立即向后勤办主任兰润宝（</w:t>
                  </w:r>
                  <w:r>
                    <w:rPr>
                      <w:sz w:val="24"/>
                    </w:rPr>
                    <w:t>13600957821/</w:t>
                  </w:r>
                  <w:r w:rsidRPr="00BA7083">
                    <w:rPr>
                      <w:sz w:val="24"/>
                    </w:rPr>
                    <w:t>6060492</w:t>
                  </w:r>
                  <w:r w:rsidRPr="00BA7083">
                    <w:rPr>
                      <w:rFonts w:hint="eastAsia"/>
                      <w:sz w:val="24"/>
                    </w:rPr>
                    <w:t>）报告，并到就近的南大门临时留观区等待。由兰润宝拨打后勤办李海滨（</w:t>
                  </w:r>
                  <w:r w:rsidRPr="00BA7083">
                    <w:rPr>
                      <w:sz w:val="24"/>
                    </w:rPr>
                    <w:t>15105971236/6060492</w:t>
                  </w:r>
                  <w:r w:rsidRPr="00BA7083">
                    <w:rPr>
                      <w:rFonts w:hint="eastAsia"/>
                      <w:sz w:val="24"/>
                    </w:rPr>
                    <w:t>）（报告内容：需清楚说明人员所在地点、姓名、性别、时间等情况）；</w:t>
                  </w:r>
                </w:p>
                <w:p w:rsidR="00C17930" w:rsidRDefault="00C17930" w:rsidP="00485320">
                  <w:pPr>
                    <w:ind w:firstLineChars="985" w:firstLine="2364"/>
                    <w:rPr>
                      <w:sz w:val="24"/>
                    </w:rPr>
                  </w:pPr>
                </w:p>
                <w:p w:rsidR="00C17930" w:rsidRDefault="00C17930" w:rsidP="00BA7083"/>
              </w:txbxContent>
            </v:textbox>
          </v:rect>
        </w:pict>
      </w:r>
      <w:r w:rsidRPr="00512BF4">
        <w:rPr>
          <w:noProof/>
        </w:rPr>
        <w:pict>
          <v:rect id="_x0000_s1212" style="position:absolute;left:0;text-align:left;margin-left:0;margin-top:0;width:2in;height:241.05pt;z-index:1;v-text-anchor:middle" strokeweight="1pt">
            <v:textbox>
              <w:txbxContent>
                <w:p w:rsidR="00C17930" w:rsidRPr="00BA7083" w:rsidRDefault="00C17930" w:rsidP="00BA7083">
                  <w:pPr>
                    <w:rPr>
                      <w:sz w:val="24"/>
                    </w:rPr>
                  </w:pPr>
                  <w:r w:rsidRPr="00BA7083">
                    <w:rPr>
                      <w:rFonts w:hint="eastAsia"/>
                      <w:sz w:val="24"/>
                    </w:rPr>
                    <w:t>校大门保卫室值班保安</w:t>
                  </w:r>
                  <w:r w:rsidRPr="00BA7083">
                    <w:rPr>
                      <w:sz w:val="24"/>
                    </w:rPr>
                    <w:t>***</w:t>
                  </w:r>
                  <w:r w:rsidRPr="00BA7083">
                    <w:rPr>
                      <w:rFonts w:hint="eastAsia"/>
                      <w:sz w:val="24"/>
                    </w:rPr>
                    <w:t>报告发现有人员身体发热或其他不适症状。</w:t>
                  </w:r>
                  <w:r>
                    <w:rPr>
                      <w:rFonts w:hint="eastAsia"/>
                      <w:sz w:val="24"/>
                    </w:rPr>
                    <w:t>值班保安员立即向保卫干部孙永忠（</w:t>
                  </w:r>
                  <w:r>
                    <w:rPr>
                      <w:sz w:val="24"/>
                    </w:rPr>
                    <w:t xml:space="preserve">13666083742/ </w:t>
                  </w:r>
                  <w:r w:rsidRPr="00BA7083">
                    <w:rPr>
                      <w:sz w:val="24"/>
                    </w:rPr>
                    <w:t>6068013</w:t>
                  </w:r>
                  <w:r w:rsidRPr="00BA7083">
                    <w:rPr>
                      <w:rFonts w:hint="eastAsia"/>
                      <w:sz w:val="24"/>
                    </w:rPr>
                    <w:t>）报告，引导发热人员到留观室等待，如有同行人员引导到另一个临时留观区。</w:t>
                  </w:r>
                  <w:r w:rsidRPr="00BA7083">
                    <w:rPr>
                      <w:sz w:val="24"/>
                    </w:rPr>
                    <w:t xml:space="preserve"> </w:t>
                  </w:r>
                  <w:r w:rsidRPr="00BA7083">
                    <w:rPr>
                      <w:rFonts w:hint="eastAsia"/>
                      <w:sz w:val="24"/>
                    </w:rPr>
                    <w:t>由孙永忠拨打后勤办李海滨（</w:t>
                  </w:r>
                  <w:r>
                    <w:rPr>
                      <w:sz w:val="24"/>
                    </w:rPr>
                    <w:t>15105971236/</w:t>
                  </w:r>
                  <w:r w:rsidRPr="00BA7083">
                    <w:rPr>
                      <w:sz w:val="24"/>
                    </w:rPr>
                    <w:t>6060492</w:t>
                  </w:r>
                  <w:r w:rsidRPr="00BA7083">
                    <w:rPr>
                      <w:rFonts w:hint="eastAsia"/>
                      <w:sz w:val="24"/>
                    </w:rPr>
                    <w:t>）（报告内容：需清楚人员所在姓名、性别、时间等情况）；</w:t>
                  </w:r>
                </w:p>
                <w:p w:rsidR="00C17930" w:rsidRDefault="00C17930" w:rsidP="00485320">
                  <w:pPr>
                    <w:ind w:firstLineChars="985" w:firstLine="2364"/>
                    <w:rPr>
                      <w:sz w:val="24"/>
                    </w:rPr>
                  </w:pPr>
                </w:p>
                <w:p w:rsidR="00C17930" w:rsidRDefault="00C17930" w:rsidP="00D6492E"/>
              </w:txbxContent>
            </v:textbox>
          </v:rect>
        </w:pict>
      </w:r>
    </w:p>
    <w:p w:rsidR="00C17930" w:rsidRDefault="00C17930" w:rsidP="00D6492E">
      <w:pPr>
        <w:widowControl/>
        <w:jc w:val="center"/>
        <w:rPr>
          <w:rFonts w:ascii="仿宋_GB2312" w:eastAsia="仿宋_GB2312" w:hAnsi="仿宋_GB2312" w:cs="仿宋_GB2312"/>
          <w:bCs/>
          <w:sz w:val="32"/>
          <w:szCs w:val="32"/>
        </w:rPr>
      </w:pPr>
    </w:p>
    <w:p w:rsidR="00C17930" w:rsidRDefault="00C17930" w:rsidP="00D6492E">
      <w:pPr>
        <w:widowControl/>
        <w:jc w:val="center"/>
        <w:rPr>
          <w:rFonts w:ascii="仿宋_GB2312" w:eastAsia="仿宋_GB2312" w:hAnsi="仿宋_GB2312" w:cs="仿宋_GB2312"/>
          <w:b/>
          <w:color w:val="000000"/>
          <w:kern w:val="0"/>
          <w:sz w:val="32"/>
          <w:szCs w:val="32"/>
        </w:rPr>
      </w:pPr>
    </w:p>
    <w:p w:rsidR="00C17930" w:rsidRDefault="00C17930" w:rsidP="00D6492E">
      <w:pPr>
        <w:widowControl/>
        <w:rPr>
          <w:rFonts w:ascii="仿宋_GB2312" w:eastAsia="仿宋_GB2312" w:hAnsi="仿宋_GB2312" w:cs="仿宋_GB2312"/>
          <w:color w:val="000000"/>
          <w:kern w:val="0"/>
          <w:sz w:val="44"/>
          <w:szCs w:val="44"/>
        </w:rPr>
      </w:pPr>
    </w:p>
    <w:p w:rsidR="00C17930" w:rsidRPr="0055453E" w:rsidRDefault="00512BF4" w:rsidP="0055453E">
      <w:pPr>
        <w:widowControl/>
        <w:rPr>
          <w:rFonts w:ascii="仿宋_GB2312" w:eastAsia="仿宋_GB2312" w:hAnsi="仿宋_GB2312" w:cs="仿宋_GB2312"/>
          <w:color w:val="000000"/>
          <w:kern w:val="0"/>
          <w:sz w:val="44"/>
          <w:szCs w:val="44"/>
        </w:rPr>
        <w:sectPr w:rsidR="00C17930" w:rsidRPr="0055453E">
          <w:pgSz w:w="16783" w:h="23757"/>
          <w:pgMar w:top="567" w:right="283" w:bottom="567" w:left="283" w:header="851" w:footer="992" w:gutter="0"/>
          <w:cols w:space="425"/>
          <w:docGrid w:type="lines" w:linePitch="312"/>
        </w:sectPr>
      </w:pPr>
      <w:r w:rsidRPr="00512BF4">
        <w:rPr>
          <w:noProof/>
        </w:rPr>
        <w:pict>
          <v:shape id="_x0000_s1213" type="#_x0000_t32" style="position:absolute;left:0;text-align:left;margin-left:228.25pt;margin-top:122.75pt;width:11.45pt;height:0;rotation:90;z-index:287" strokeweight="1.5pt">
            <v:stroke endarrow="open" joinstyle="miter"/>
          </v:shape>
        </w:pict>
      </w:r>
      <w:r w:rsidRPr="00512BF4">
        <w:rPr>
          <w:noProof/>
        </w:rPr>
        <w:pict>
          <v:shape id="_x0000_s1214" type="#_x0000_t32" style="position:absolute;left:0;text-align:left;margin-left:345.25pt;margin-top:122.75pt;width:11.45pt;height:0;rotation:90;z-index:58" strokeweight="1.5pt">
            <v:stroke endarrow="open" joinstyle="miter"/>
          </v:shape>
        </w:pict>
      </w:r>
      <w:r w:rsidRPr="00512BF4">
        <w:rPr>
          <w:noProof/>
        </w:rPr>
        <w:pict>
          <v:rect id="_x0000_s1215" style="position:absolute;left:0;text-align:left;margin-left:414pt;margin-top:928.2pt;width:387pt;height:39pt;z-index:43;v-text-anchor:middle" strokeweight="1pt">
            <v:textbox style="mso-next-textbox:#_x0000_s1215">
              <w:txbxContent>
                <w:p w:rsidR="00C17930" w:rsidRDefault="00C17930" w:rsidP="0019463A">
                  <w:pPr>
                    <w:widowControl/>
                    <w:jc w:val="left"/>
                    <w:rPr>
                      <w:sz w:val="24"/>
                    </w:rPr>
                  </w:pPr>
                  <w:r>
                    <w:rPr>
                      <w:rFonts w:hint="eastAsia"/>
                      <w:sz w:val="24"/>
                    </w:rPr>
                    <w:t>校领导召集应急处置会议，配合地方卫健委、疾控中心做后续工作。</w:t>
                  </w:r>
                </w:p>
                <w:p w:rsidR="00C17930" w:rsidRDefault="00C17930" w:rsidP="0019463A">
                  <w:r>
                    <w:rPr>
                      <w:rFonts w:hint="eastAsia"/>
                    </w:rPr>
                    <w:t>（具体详见附件</w:t>
                  </w:r>
                  <w:r>
                    <w:t>5</w:t>
                  </w:r>
                  <w:r>
                    <w:rPr>
                      <w:rFonts w:hint="eastAsia"/>
                    </w:rPr>
                    <w:t>）</w:t>
                  </w:r>
                </w:p>
                <w:p w:rsidR="00C17930" w:rsidRPr="0019463A" w:rsidRDefault="00C17930" w:rsidP="0019463A"/>
              </w:txbxContent>
            </v:textbox>
          </v:rect>
        </w:pict>
      </w:r>
      <w:r w:rsidRPr="00512BF4">
        <w:rPr>
          <w:noProof/>
        </w:rPr>
        <w:pict>
          <v:rect id="_x0000_s1216" style="position:absolute;left:0;text-align:left;margin-left:153pt;margin-top:853.05pt;width:225pt;height:62.4pt;z-index:51;v-text-anchor:middle" strokeweight="1pt">
            <v:textbox style="mso-next-textbox:#_x0000_s1216">
              <w:txbxContent>
                <w:p w:rsidR="00C17930" w:rsidRDefault="00C17930" w:rsidP="00D6492E">
                  <w:pPr>
                    <w:widowControl/>
                    <w:jc w:val="left"/>
                    <w:rPr>
                      <w:sz w:val="24"/>
                    </w:rPr>
                  </w:pPr>
                  <w:r>
                    <w:rPr>
                      <w:rFonts w:hint="eastAsia"/>
                      <w:sz w:val="24"/>
                    </w:rPr>
                    <w:t>发热人员痊愈后，根据《华侨大学缺勤复工复课证明查验制度》办理审批手续后，才能复工复课。</w:t>
                  </w:r>
                </w:p>
                <w:p w:rsidR="00C17930" w:rsidRDefault="00C17930" w:rsidP="00D6492E"/>
              </w:txbxContent>
            </v:textbox>
          </v:rect>
        </w:pict>
      </w:r>
      <w:r w:rsidRPr="00512BF4">
        <w:rPr>
          <w:noProof/>
        </w:rPr>
        <w:pict>
          <v:shape id="_x0000_s1217" type="#_x0000_t32" style="position:absolute;left:0;text-align:left;margin-left:246.25pt;margin-top:843.2pt;width:11.45pt;height:0;rotation:90;z-index:50" strokeweight="1.5pt">
            <v:stroke endarrow="open" joinstyle="miter"/>
          </v:shape>
        </w:pict>
      </w:r>
      <w:r w:rsidRPr="00512BF4">
        <w:rPr>
          <w:noProof/>
        </w:rPr>
        <w:pict>
          <v:rect id="_x0000_s1218" style="position:absolute;left:0;text-align:left;margin-left:153pt;margin-top:767.25pt;width:225pt;height:70.2pt;z-index:48;v-text-anchor:middle" strokeweight="1pt">
            <v:textbox style="mso-next-textbox:#_x0000_s1218">
              <w:txbxContent>
                <w:p w:rsidR="00C17930" w:rsidRDefault="00C17930" w:rsidP="00D6492E">
                  <w:pPr>
                    <w:rPr>
                      <w:sz w:val="24"/>
                    </w:rPr>
                  </w:pPr>
                  <w:r>
                    <w:rPr>
                      <w:rFonts w:hint="eastAsia"/>
                      <w:sz w:val="24"/>
                    </w:rPr>
                    <w:t>应急处置医生及时将发热人员接回，发热人员为教职工送回居家留观，发热人员为学生则安排在校内临时隔离住宿区留观。门诊部做好健康随访登记。</w:t>
                  </w:r>
                </w:p>
                <w:p w:rsidR="00C17930" w:rsidRDefault="00C17930" w:rsidP="00D6492E"/>
              </w:txbxContent>
            </v:textbox>
          </v:rect>
        </w:pict>
      </w:r>
      <w:r w:rsidRPr="00512BF4">
        <w:rPr>
          <w:noProof/>
        </w:rPr>
        <w:pict>
          <v:shape id="_x0000_s1219" type="#_x0000_t32" style="position:absolute;left:0;text-align:left;margin-left:246.25pt;margin-top:757.4pt;width:11.45pt;height:0;rotation:90;z-index:47" strokeweight="1.5pt">
            <v:stroke endarrow="open" joinstyle="miter"/>
          </v:shape>
        </w:pict>
      </w:r>
      <w:r w:rsidRPr="00512BF4">
        <w:rPr>
          <w:noProof/>
        </w:rPr>
        <w:pict>
          <v:rect id="_x0000_s1220" style="position:absolute;left:0;text-align:left;margin-left:153pt;margin-top:712.65pt;width:225pt;height:39pt;z-index:49;v-text-anchor:middle" strokeweight="1pt">
            <v:textbox style="mso-next-textbox:#_x0000_s1220">
              <w:txbxContent>
                <w:p w:rsidR="00C17930" w:rsidRDefault="00C17930" w:rsidP="00D6492E">
                  <w:pPr>
                    <w:rPr>
                      <w:sz w:val="24"/>
                    </w:rPr>
                  </w:pPr>
                  <w:r>
                    <w:rPr>
                      <w:rFonts w:hint="eastAsia"/>
                      <w:sz w:val="24"/>
                    </w:rPr>
                    <w:t>发热人员到普通门诊就诊，就诊完通知应急处置医生来接回。</w:t>
                  </w:r>
                </w:p>
                <w:p w:rsidR="00C17930" w:rsidRDefault="00C17930" w:rsidP="00D6492E"/>
              </w:txbxContent>
            </v:textbox>
          </v:rect>
        </w:pict>
      </w:r>
      <w:r w:rsidRPr="00512BF4">
        <w:rPr>
          <w:noProof/>
        </w:rPr>
        <w:pict>
          <v:rect id="_x0000_s1221" style="position:absolute;left:0;text-align:left;margin-left:13.85pt;margin-top:717.6pt;width:126pt;height:249.45pt;z-index:44;v-text-anchor:middle" strokeweight="1pt">
            <v:textbox style="mso-next-textbox:#_x0000_s1221">
              <w:txbxContent>
                <w:p w:rsidR="00C17930" w:rsidRDefault="00C17930" w:rsidP="00D6492E">
                  <w:pPr>
                    <w:rPr>
                      <w:sz w:val="24"/>
                    </w:rPr>
                  </w:pPr>
                  <w:r>
                    <w:rPr>
                      <w:rFonts w:hint="eastAsia"/>
                      <w:sz w:val="24"/>
                    </w:rPr>
                    <w:t>医疗组负责人邹循东：</w:t>
                  </w:r>
                  <w:r>
                    <w:rPr>
                      <w:sz w:val="24"/>
                    </w:rPr>
                    <w:t>1.</w:t>
                  </w:r>
                  <w:r>
                    <w:rPr>
                      <w:rFonts w:hint="eastAsia"/>
                      <w:sz w:val="24"/>
                    </w:rPr>
                    <w:t>通知应急处置医生，准备接发热人员返回。</w:t>
                  </w:r>
                </w:p>
                <w:p w:rsidR="00C17930" w:rsidRDefault="00C17930" w:rsidP="00D6492E">
                  <w:pPr>
                    <w:rPr>
                      <w:sz w:val="24"/>
                    </w:rPr>
                  </w:pPr>
                  <w:r>
                    <w:rPr>
                      <w:sz w:val="24"/>
                    </w:rPr>
                    <w:t>2.</w:t>
                  </w:r>
                  <w:r>
                    <w:rPr>
                      <w:rFonts w:hint="eastAsia"/>
                      <w:sz w:val="24"/>
                    </w:rPr>
                    <w:t>通知保卫组</w:t>
                  </w:r>
                  <w:r>
                    <w:rPr>
                      <w:rFonts w:ascii="宋体" w:hAnsi="宋体" w:hint="eastAsia"/>
                      <w:color w:val="000000"/>
                      <w:sz w:val="24"/>
                      <w:shd w:val="clear" w:color="auto" w:fill="FFFFFF"/>
                    </w:rPr>
                    <w:t>孙永忠</w:t>
                  </w:r>
                  <w:r>
                    <w:rPr>
                      <w:rFonts w:ascii="宋体" w:hAnsi="宋体"/>
                      <w:color w:val="000000"/>
                      <w:sz w:val="24"/>
                      <w:shd w:val="clear" w:color="auto" w:fill="FFFFFF"/>
                    </w:rPr>
                    <w:t>13666083742</w:t>
                  </w:r>
                  <w:r>
                    <w:rPr>
                      <w:rFonts w:ascii="宋体" w:hAnsi="宋体" w:hint="eastAsia"/>
                      <w:color w:val="000000"/>
                      <w:sz w:val="24"/>
                      <w:shd w:val="clear" w:color="auto" w:fill="FFFFFF"/>
                    </w:rPr>
                    <w:t>解除现场警戒，同教室、同宿舍或同办公室的人员恢复正常活动。</w:t>
                  </w:r>
                </w:p>
                <w:p w:rsidR="00C17930" w:rsidRDefault="00C17930" w:rsidP="00D6492E">
                  <w:pPr>
                    <w:rPr>
                      <w:sz w:val="24"/>
                    </w:rPr>
                  </w:pPr>
                  <w:r>
                    <w:rPr>
                      <w:sz w:val="24"/>
                    </w:rPr>
                    <w:t>3.</w:t>
                  </w:r>
                  <w:r>
                    <w:rPr>
                      <w:rFonts w:hint="eastAsia"/>
                      <w:sz w:val="24"/>
                    </w:rPr>
                    <w:t>通知综合协调组</w:t>
                  </w:r>
                  <w:r>
                    <w:rPr>
                      <w:rFonts w:ascii="宋体" w:hAnsi="宋体" w:hint="eastAsia"/>
                      <w:color w:val="000000"/>
                      <w:sz w:val="24"/>
                      <w:shd w:val="clear" w:color="auto" w:fill="FFFFFF"/>
                    </w:rPr>
                    <w:t>孙辉轩</w:t>
                  </w:r>
                  <w:r>
                    <w:rPr>
                      <w:rFonts w:ascii="宋体" w:hAnsi="宋体"/>
                      <w:color w:val="000000"/>
                      <w:sz w:val="24"/>
                      <w:shd w:val="clear" w:color="auto" w:fill="FFFFFF"/>
                    </w:rPr>
                    <w:t>13004880056</w:t>
                  </w:r>
                  <w:r>
                    <w:rPr>
                      <w:rFonts w:ascii="宋体" w:hAnsi="宋体" w:hint="eastAsia"/>
                      <w:color w:val="000000"/>
                      <w:sz w:val="24"/>
                      <w:shd w:val="clear" w:color="auto" w:fill="FFFFFF"/>
                    </w:rPr>
                    <w:t>和</w:t>
                  </w:r>
                  <w:r>
                    <w:rPr>
                      <w:rFonts w:hint="eastAsia"/>
                      <w:sz w:val="24"/>
                    </w:rPr>
                    <w:t>岑东社区联络员陈玉香</w:t>
                  </w:r>
                  <w:r>
                    <w:rPr>
                      <w:sz w:val="24"/>
                    </w:rPr>
                    <w:t xml:space="preserve"> 6180922</w:t>
                  </w:r>
                  <w:r>
                    <w:rPr>
                      <w:rFonts w:hint="eastAsia"/>
                      <w:sz w:val="24"/>
                    </w:rPr>
                    <w:t>解除预警。</w:t>
                  </w:r>
                </w:p>
                <w:p w:rsidR="00C17930" w:rsidRDefault="00C17930" w:rsidP="00D6492E">
                  <w:pPr>
                    <w:rPr>
                      <w:sz w:val="24"/>
                    </w:rPr>
                  </w:pPr>
                </w:p>
              </w:txbxContent>
            </v:textbox>
          </v:rect>
        </w:pict>
      </w:r>
      <w:r w:rsidRPr="00512BF4">
        <w:rPr>
          <w:noProof/>
        </w:rPr>
        <w:pict>
          <v:shape id="_x0000_s1222" type="#_x0000_t32" style="position:absolute;left:0;text-align:left;margin-left:66.25pt;margin-top:707.75pt;width:11.45pt;height:0;rotation:90;z-index:46" strokeweight="1.5pt">
            <v:stroke endarrow="open" joinstyle="miter"/>
          </v:shape>
        </w:pict>
      </w:r>
      <w:r w:rsidRPr="00512BF4">
        <w:rPr>
          <w:noProof/>
        </w:rPr>
        <w:pict>
          <v:shape id="_x0000_s1223" type="#_x0000_t32" style="position:absolute;left:0;text-align:left;margin-left:246.25pt;margin-top:707.75pt;width:11.45pt;height:0;rotation:90;z-index:45" strokeweight="1.5pt">
            <v:stroke endarrow="open" joinstyle="miter"/>
          </v:shape>
        </w:pict>
      </w:r>
      <w:r w:rsidRPr="00512BF4">
        <w:rPr>
          <w:noProof/>
        </w:rPr>
        <w:pict>
          <v:shape id="_x0000_s1224" type="#_x0000_t32" style="position:absolute;left:0;text-align:left;margin-left:615.25pt;margin-top:918.35pt;width:11.45pt;height:0;rotation:90;z-index:42" strokeweight="1.5pt">
            <v:stroke endarrow="open" joinstyle="miter"/>
          </v:shape>
        </w:pict>
      </w:r>
      <w:r w:rsidRPr="00512BF4">
        <w:rPr>
          <w:noProof/>
        </w:rPr>
        <w:pict>
          <v:rect id="_x0000_s1225" style="position:absolute;left:0;text-align:left;margin-left:414pt;margin-top:803.4pt;width:387pt;height:112.05pt;z-index:40;v-text-anchor:middle" strokeweight="1pt">
            <v:textbox style="mso-next-textbox:#_x0000_s1225">
              <w:txbxContent>
                <w:p w:rsidR="00C17930" w:rsidRDefault="00C17930" w:rsidP="002820C6">
                  <w:pPr>
                    <w:widowControl/>
                    <w:jc w:val="left"/>
                    <w:rPr>
                      <w:sz w:val="24"/>
                    </w:rPr>
                  </w:pPr>
                  <w:r>
                    <w:rPr>
                      <w:rFonts w:hint="eastAsia"/>
                      <w:sz w:val="24"/>
                    </w:rPr>
                    <w:t>综合协调组</w:t>
                  </w:r>
                  <w:r>
                    <w:rPr>
                      <w:rFonts w:ascii="宋体" w:hAnsi="宋体" w:hint="eastAsia"/>
                      <w:color w:val="000000"/>
                      <w:sz w:val="24"/>
                      <w:shd w:val="clear" w:color="auto" w:fill="FFFFFF"/>
                    </w:rPr>
                    <w:t>：</w:t>
                  </w:r>
                  <w:r>
                    <w:rPr>
                      <w:sz w:val="24"/>
                    </w:rPr>
                    <w:t>1.</w:t>
                  </w:r>
                  <w:r w:rsidRPr="0055453E">
                    <w:rPr>
                      <w:sz w:val="24"/>
                    </w:rPr>
                    <w:t xml:space="preserve"> </w:t>
                  </w:r>
                  <w:r>
                    <w:rPr>
                      <w:rFonts w:hint="eastAsia"/>
                      <w:sz w:val="24"/>
                    </w:rPr>
                    <w:t>报告王秀勇、彭霈副校长，吴剑平校长、徐西鹏书记，请示临时封闭学校所有出口、召开应急处置会议。</w:t>
                  </w:r>
                  <w:r>
                    <w:rPr>
                      <w:sz w:val="24"/>
                    </w:rPr>
                    <w:t>2.</w:t>
                  </w:r>
                  <w:r>
                    <w:rPr>
                      <w:rFonts w:hint="eastAsia"/>
                      <w:sz w:val="24"/>
                    </w:rPr>
                    <w:t>通知保卫处暂</w:t>
                  </w:r>
                  <w:r>
                    <w:rPr>
                      <w:rFonts w:hint="eastAsia"/>
                      <w:color w:val="000000"/>
                      <w:sz w:val="24"/>
                    </w:rPr>
                    <w:t>时封闭学校所有出口。</w:t>
                  </w:r>
                  <w:r>
                    <w:rPr>
                      <w:color w:val="000000"/>
                      <w:sz w:val="24"/>
                    </w:rPr>
                    <w:t>3.</w:t>
                  </w:r>
                  <w:r>
                    <w:rPr>
                      <w:rFonts w:hint="eastAsia"/>
                      <w:color w:val="000000"/>
                      <w:sz w:val="24"/>
                    </w:rPr>
                    <w:t>报告集美文教区管委会主任鄢荣钗</w:t>
                  </w:r>
                  <w:r>
                    <w:rPr>
                      <w:color w:val="000000"/>
                      <w:sz w:val="24"/>
                    </w:rPr>
                    <w:t>13850037109</w:t>
                  </w:r>
                  <w:r>
                    <w:rPr>
                      <w:rFonts w:hint="eastAsia"/>
                      <w:sz w:val="24"/>
                    </w:rPr>
                    <w:t>（告知应急处置会议时间、地点）</w:t>
                  </w:r>
                  <w:r>
                    <w:rPr>
                      <w:rFonts w:hint="eastAsia"/>
                      <w:color w:val="000000"/>
                      <w:sz w:val="24"/>
                    </w:rPr>
                    <w:t>。</w:t>
                  </w:r>
                  <w:r>
                    <w:rPr>
                      <w:color w:val="000000"/>
                      <w:sz w:val="24"/>
                    </w:rPr>
                    <w:t>4.</w:t>
                  </w:r>
                  <w:r>
                    <w:rPr>
                      <w:rFonts w:hint="eastAsia"/>
                      <w:color w:val="000000"/>
                      <w:sz w:val="24"/>
                    </w:rPr>
                    <w:t>通知应急处置专班相关负责人参加应急处置会议</w:t>
                  </w:r>
                  <w:r>
                    <w:rPr>
                      <w:rFonts w:hint="eastAsia"/>
                      <w:sz w:val="24"/>
                    </w:rPr>
                    <w:t>。</w:t>
                  </w:r>
                  <w:r>
                    <w:rPr>
                      <w:sz w:val="24"/>
                    </w:rPr>
                    <w:t>5.</w:t>
                  </w:r>
                  <w:r>
                    <w:rPr>
                      <w:rFonts w:hint="eastAsia"/>
                      <w:sz w:val="24"/>
                    </w:rPr>
                    <w:t>通知所在单位或部门负责人，未排除前，所在班级先暂时停课停工，配合疾控部门做好流调</w:t>
                  </w:r>
                  <w:r>
                    <w:rPr>
                      <w:sz w:val="24"/>
                    </w:rPr>
                    <w:t xml:space="preserve"> </w:t>
                  </w:r>
                  <w:r>
                    <w:rPr>
                      <w:rFonts w:hint="eastAsia"/>
                      <w:sz w:val="24"/>
                    </w:rPr>
                    <w:t>。</w:t>
                  </w:r>
                  <w:r>
                    <w:rPr>
                      <w:sz w:val="24"/>
                    </w:rPr>
                    <w:t xml:space="preserve">6. </w:t>
                  </w:r>
                  <w:r>
                    <w:rPr>
                      <w:rFonts w:hint="eastAsia"/>
                      <w:sz w:val="24"/>
                    </w:rPr>
                    <w:t>通知学生家长或教师员工家属。</w:t>
                  </w:r>
                  <w:r>
                    <w:rPr>
                      <w:sz w:val="24"/>
                    </w:rPr>
                    <w:t xml:space="preserve">    </w:t>
                  </w:r>
                </w:p>
                <w:p w:rsidR="00C17930" w:rsidRDefault="00C17930" w:rsidP="00D6492E">
                  <w:pPr>
                    <w:widowControl/>
                    <w:jc w:val="left"/>
                    <w:rPr>
                      <w:sz w:val="24"/>
                    </w:rPr>
                  </w:pPr>
                </w:p>
                <w:p w:rsidR="00C17930" w:rsidRDefault="00C17930" w:rsidP="00D6492E"/>
              </w:txbxContent>
            </v:textbox>
          </v:rect>
        </w:pict>
      </w:r>
      <w:r w:rsidRPr="00512BF4">
        <w:rPr>
          <w:noProof/>
        </w:rPr>
        <w:pict>
          <v:shape id="_x0000_s1226" type="#_x0000_t32" style="position:absolute;left:0;text-align:left;margin-left:606.25pt;margin-top:793.55pt;width:11.45pt;height:0;rotation:90;z-index:41" strokeweight="1.5pt">
            <v:stroke endarrow="open" joinstyle="miter"/>
          </v:shape>
        </w:pict>
      </w:r>
      <w:r w:rsidRPr="00512BF4">
        <w:rPr>
          <w:noProof/>
        </w:rPr>
        <w:pict>
          <v:rect id="_x0000_s1227" style="position:absolute;left:0;text-align:left;margin-left:414pt;margin-top:717.6pt;width:387pt;height:71.5pt;z-index:39;v-text-anchor:middle" strokeweight="1pt">
            <v:textbox style="mso-next-textbox:#_x0000_s1227">
              <w:txbxContent>
                <w:p w:rsidR="00C17930" w:rsidRDefault="00C17930" w:rsidP="00D6492E">
                  <w:pPr>
                    <w:widowControl/>
                    <w:jc w:val="left"/>
                    <w:rPr>
                      <w:sz w:val="24"/>
                    </w:rPr>
                  </w:pPr>
                  <w:r>
                    <w:rPr>
                      <w:rFonts w:hint="eastAsia"/>
                      <w:sz w:val="24"/>
                    </w:rPr>
                    <w:t>医疗组负责人邹循东：</w:t>
                  </w:r>
                  <w:r>
                    <w:rPr>
                      <w:sz w:val="24"/>
                    </w:rPr>
                    <w:t>1.</w:t>
                  </w:r>
                  <w:r>
                    <w:rPr>
                      <w:rFonts w:hint="eastAsia"/>
                      <w:sz w:val="24"/>
                    </w:rPr>
                    <w:t>报告综合协调组</w:t>
                  </w:r>
                  <w:r>
                    <w:rPr>
                      <w:rFonts w:ascii="宋体" w:hAnsi="宋体" w:hint="eastAsia"/>
                      <w:color w:val="000000"/>
                      <w:sz w:val="24"/>
                      <w:shd w:val="clear" w:color="auto" w:fill="FFFFFF"/>
                    </w:rPr>
                    <w:t>孙辉轩</w:t>
                  </w:r>
                  <w:r>
                    <w:rPr>
                      <w:rFonts w:ascii="宋体" w:hAnsi="宋体"/>
                      <w:color w:val="000000"/>
                      <w:sz w:val="24"/>
                      <w:shd w:val="clear" w:color="auto" w:fill="FFFFFF"/>
                    </w:rPr>
                    <w:t>13004880056</w:t>
                  </w:r>
                  <w:r>
                    <w:rPr>
                      <w:rFonts w:hint="eastAsia"/>
                      <w:sz w:val="24"/>
                    </w:rPr>
                    <w:t>。</w:t>
                  </w:r>
                  <w:r>
                    <w:rPr>
                      <w:sz w:val="24"/>
                    </w:rPr>
                    <w:t>2.</w:t>
                  </w:r>
                  <w:r>
                    <w:rPr>
                      <w:rFonts w:hint="eastAsia"/>
                      <w:sz w:val="24"/>
                    </w:rPr>
                    <w:t>报告集美区疾控中心</w:t>
                  </w:r>
                  <w:r>
                    <w:rPr>
                      <w:sz w:val="24"/>
                    </w:rPr>
                    <w:t>(</w:t>
                  </w:r>
                  <w:r>
                    <w:rPr>
                      <w:rFonts w:hint="eastAsia"/>
                      <w:sz w:val="24"/>
                    </w:rPr>
                    <w:t>值班电话</w:t>
                  </w:r>
                  <w:r>
                    <w:rPr>
                      <w:sz w:val="24"/>
                    </w:rPr>
                    <w:t xml:space="preserve">6289929) </w:t>
                  </w:r>
                  <w:r>
                    <w:rPr>
                      <w:rFonts w:hint="eastAsia"/>
                      <w:sz w:val="24"/>
                    </w:rPr>
                    <w:t>，随后告知应急处置会议时间、地点。</w:t>
                  </w:r>
                  <w:r>
                    <w:rPr>
                      <w:sz w:val="24"/>
                    </w:rPr>
                    <w:t>3.</w:t>
                  </w:r>
                  <w:r>
                    <w:rPr>
                      <w:rFonts w:hint="eastAsia"/>
                      <w:sz w:val="24"/>
                    </w:rPr>
                    <w:t>通知应急处置医生，暂缓接发热人员返回，等候定点医院进一步检测结果。</w:t>
                  </w:r>
                </w:p>
                <w:p w:rsidR="00C17930" w:rsidRDefault="00C17930" w:rsidP="00D6492E"/>
              </w:txbxContent>
            </v:textbox>
          </v:rect>
        </w:pict>
      </w:r>
      <w:r w:rsidRPr="00512BF4">
        <w:rPr>
          <w:noProof/>
        </w:rPr>
        <w:pict>
          <v:shape id="_x0000_s1228" type="#_x0000_t32" style="position:absolute;left:0;text-align:left;margin-left:606.25pt;margin-top:707.75pt;width:11.45pt;height:0;rotation:90;z-index:38" strokeweight="1.5pt">
            <v:stroke endarrow="open" joinstyle="miter"/>
          </v:shape>
        </w:pict>
      </w:r>
      <w:r w:rsidRPr="00512BF4">
        <w:rPr>
          <w:noProof/>
        </w:rPr>
        <w:pict>
          <v:rect id="_x0000_s1229" style="position:absolute;left:0;text-align:left;margin-left:414pt;margin-top:678.6pt;width:387pt;height:23.4pt;z-index:37;v-text-anchor:middle" strokeweight="1pt">
            <v:textbox style="mso-next-textbox:#_x0000_s1229">
              <w:txbxContent>
                <w:p w:rsidR="00C17930" w:rsidRDefault="00C17930" w:rsidP="00485320">
                  <w:pPr>
                    <w:ind w:firstLineChars="850" w:firstLine="2040"/>
                    <w:rPr>
                      <w:sz w:val="24"/>
                    </w:rPr>
                  </w:pPr>
                  <w:r>
                    <w:rPr>
                      <w:rFonts w:hint="eastAsia"/>
                      <w:sz w:val="24"/>
                    </w:rPr>
                    <w:t>定点医院初判为疑似新冠病毒病例</w:t>
                  </w:r>
                </w:p>
              </w:txbxContent>
            </v:textbox>
          </v:rect>
        </w:pict>
      </w:r>
      <w:r w:rsidRPr="00512BF4">
        <w:rPr>
          <w:noProof/>
        </w:rPr>
        <w:pict>
          <v:rect id="_x0000_s1230" style="position:absolute;left:0;text-align:left;margin-left:9pt;margin-top:678.6pt;width:5in;height:23.4pt;z-index:36;v-text-anchor:middle" strokeweight="1pt">
            <v:textbox style="mso-next-textbox:#_x0000_s1230">
              <w:txbxContent>
                <w:p w:rsidR="00C17930" w:rsidRDefault="00C17930" w:rsidP="00485320">
                  <w:pPr>
                    <w:widowControl/>
                    <w:ind w:firstLineChars="750" w:firstLine="1800"/>
                    <w:jc w:val="left"/>
                    <w:rPr>
                      <w:sz w:val="24"/>
                    </w:rPr>
                  </w:pPr>
                  <w:r>
                    <w:rPr>
                      <w:rFonts w:hint="eastAsia"/>
                      <w:sz w:val="24"/>
                    </w:rPr>
                    <w:t>定点医院排除感染新冠病毒</w:t>
                  </w:r>
                </w:p>
                <w:p w:rsidR="00C17930" w:rsidRDefault="00C17930" w:rsidP="00485320">
                  <w:pPr>
                    <w:ind w:firstLineChars="250" w:firstLine="525"/>
                  </w:pPr>
                </w:p>
              </w:txbxContent>
            </v:textbox>
          </v:rect>
        </w:pict>
      </w:r>
      <w:r w:rsidRPr="00512BF4">
        <w:rPr>
          <w:noProof/>
        </w:rPr>
        <w:pict>
          <v:shape id="_x0000_s1231" type="#_x0000_t32" style="position:absolute;left:0;text-align:left;margin-left:174.25pt;margin-top:668.75pt;width:11.45pt;height:0;rotation:90;z-index:33" strokeweight="1.5pt">
            <v:stroke endarrow="open" joinstyle="miter"/>
          </v:shape>
        </w:pict>
      </w:r>
      <w:r w:rsidRPr="00512BF4">
        <w:rPr>
          <w:noProof/>
        </w:rPr>
        <w:pict>
          <v:shape id="_x0000_s1232" type="#_x0000_t32" style="position:absolute;left:0;text-align:left;margin-left:606.25pt;margin-top:668.75pt;width:11.45pt;height:0;rotation:90;z-index:35" strokeweight="1.5pt">
            <v:stroke endarrow="open" joinstyle="miter"/>
          </v:shape>
        </w:pict>
      </w:r>
      <w:r w:rsidRPr="00512BF4">
        <w:rPr>
          <w:noProof/>
        </w:rPr>
        <w:pict>
          <v:line id="_x0000_s1233" style="position:absolute;left:0;text-align:left;flip:y;z-index:32" from="180pt,663pt" to="612pt,663pt" strokeweight="1.5pt"/>
        </w:pict>
      </w:r>
      <w:r w:rsidRPr="00512BF4">
        <w:rPr>
          <w:noProof/>
        </w:rPr>
        <w:pict>
          <v:shape id="_x0000_s1234" type="#_x0000_t32" style="position:absolute;left:0;text-align:left;margin-left:381.25pt;margin-top:653.15pt;width:11.45pt;height:0;rotation:90;z-index:31" strokeweight="1.5pt">
            <v:stroke endarrow="open" joinstyle="miter"/>
          </v:shape>
        </w:pict>
      </w:r>
      <w:r w:rsidRPr="00512BF4">
        <w:rPr>
          <w:noProof/>
        </w:rPr>
        <w:pict>
          <v:rect id="_x0000_s1235" style="position:absolute;left:0;text-align:left;margin-left:0;margin-top:577.2pt;width:11in;height:70.2pt;z-index:30;v-text-anchor:middle" strokeweight="1pt">
            <v:textbox style="mso-next-textbox:#_x0000_s1235">
              <w:txbxContent>
                <w:p w:rsidR="00C17930" w:rsidRDefault="00C17930" w:rsidP="00D6492E">
                  <w:pPr>
                    <w:rPr>
                      <w:sz w:val="24"/>
                    </w:rPr>
                  </w:pPr>
                  <w:r>
                    <w:rPr>
                      <w:rFonts w:hint="eastAsia"/>
                      <w:sz w:val="24"/>
                    </w:rPr>
                    <w:t>应急处置医生将发热师生转送至上级定点医院发热门诊就医排查，转运注意事项：</w:t>
                  </w:r>
                  <w:r>
                    <w:rPr>
                      <w:sz w:val="24"/>
                    </w:rPr>
                    <w:t>1.</w:t>
                  </w:r>
                  <w:r>
                    <w:rPr>
                      <w:rFonts w:hint="eastAsia"/>
                      <w:sz w:val="24"/>
                    </w:rPr>
                    <w:t>发热人员上“</w:t>
                  </w:r>
                  <w:r>
                    <w:rPr>
                      <w:sz w:val="24"/>
                    </w:rPr>
                    <w:t>120</w:t>
                  </w:r>
                  <w:r>
                    <w:rPr>
                      <w:rFonts w:hint="eastAsia"/>
                      <w:sz w:val="24"/>
                    </w:rPr>
                    <w:t>”车辆，应急处置医生坐学校转运车辆跟随。</w:t>
                  </w:r>
                  <w:r>
                    <w:rPr>
                      <w:sz w:val="24"/>
                    </w:rPr>
                    <w:t>2.</w:t>
                  </w:r>
                  <w:r>
                    <w:rPr>
                      <w:rFonts w:hint="eastAsia"/>
                      <w:sz w:val="24"/>
                    </w:rPr>
                    <w:t>与定点医院发热门诊做好人员交接避免脱节，并确认结果的及时反馈方式。</w:t>
                  </w:r>
                  <w:r>
                    <w:rPr>
                      <w:sz w:val="24"/>
                    </w:rPr>
                    <w:t>3.</w:t>
                  </w:r>
                  <w:r>
                    <w:rPr>
                      <w:rFonts w:hint="eastAsia"/>
                      <w:sz w:val="24"/>
                    </w:rPr>
                    <w:t>与发热人员做好排除疫情返回接送的约定。</w:t>
                  </w:r>
                  <w:r>
                    <w:rPr>
                      <w:sz w:val="24"/>
                    </w:rPr>
                    <w:t>4.</w:t>
                  </w:r>
                  <w:r>
                    <w:rPr>
                      <w:rFonts w:hint="eastAsia"/>
                      <w:sz w:val="24"/>
                    </w:rPr>
                    <w:t>应急处置医生和转运车辆拟返回学校时须报告医疗负责人，返校后直接到交流中心旁车辆消杀场所，脱除防护装置，消杀人员对转运车辆、脱除防护现场进行消杀。脱除的防护装备按医疗垃圾要求规范处理。</w:t>
                  </w:r>
                  <w:r>
                    <w:rPr>
                      <w:sz w:val="24"/>
                    </w:rPr>
                    <w:t>5.</w:t>
                  </w:r>
                  <w:r>
                    <w:rPr>
                      <w:rFonts w:hint="eastAsia"/>
                      <w:sz w:val="24"/>
                    </w:rPr>
                    <w:t>应急处置医生和转运车辆须等候是否去接回发热人员的通知，不要擅离。</w:t>
                  </w:r>
                </w:p>
                <w:p w:rsidR="00C17930" w:rsidRDefault="00C17930" w:rsidP="00D6492E">
                  <w:pPr>
                    <w:rPr>
                      <w:sz w:val="24"/>
                    </w:rPr>
                  </w:pPr>
                </w:p>
                <w:p w:rsidR="00C17930" w:rsidRDefault="00C17930" w:rsidP="00D6492E">
                  <w:pPr>
                    <w:rPr>
                      <w:sz w:val="24"/>
                    </w:rPr>
                  </w:pPr>
                </w:p>
                <w:p w:rsidR="00C17930" w:rsidRDefault="00C17930" w:rsidP="00D6492E">
                  <w:pPr>
                    <w:rPr>
                      <w:sz w:val="24"/>
                    </w:rPr>
                  </w:pPr>
                </w:p>
                <w:p w:rsidR="00C17930" w:rsidRDefault="00C17930" w:rsidP="00D6492E"/>
              </w:txbxContent>
            </v:textbox>
          </v:rect>
        </w:pict>
      </w:r>
      <w:r w:rsidRPr="00512BF4">
        <w:rPr>
          <w:noProof/>
        </w:rPr>
        <w:pict>
          <v:shape id="_x0000_s1236" type="#_x0000_t32" style="position:absolute;left:0;text-align:left;margin-left:381.25pt;margin-top:567.35pt;width:11.45pt;height:0;rotation:90;z-index:29" strokeweight="1.5pt">
            <v:stroke endarrow="open" joinstyle="miter"/>
          </v:shape>
        </w:pict>
      </w:r>
      <w:r w:rsidRPr="00512BF4">
        <w:rPr>
          <w:noProof/>
        </w:rPr>
        <w:pict>
          <v:rect id="_x0000_s1237" style="position:absolute;left:0;text-align:left;margin-left:5pt;margin-top:491.4pt;width:11in;height:70.2pt;z-index:26;v-text-anchor:middle" strokeweight="1pt">
            <v:textbox style="mso-next-textbox:#_x0000_s1237">
              <w:txbxContent>
                <w:p w:rsidR="00C17930" w:rsidRDefault="00C17930" w:rsidP="00D6492E">
                  <w:pPr>
                    <w:rPr>
                      <w:sz w:val="24"/>
                    </w:rPr>
                  </w:pPr>
                  <w:r>
                    <w:rPr>
                      <w:rFonts w:hint="eastAsia"/>
                      <w:sz w:val="24"/>
                    </w:rPr>
                    <w:t>医疗组负责人邹循东依次通知以下人员：</w:t>
                  </w:r>
                  <w:r>
                    <w:rPr>
                      <w:sz w:val="24"/>
                    </w:rPr>
                    <w:t xml:space="preserve"> 1.</w:t>
                  </w:r>
                  <w:r>
                    <w:rPr>
                      <w:rFonts w:hint="eastAsia"/>
                      <w:sz w:val="24"/>
                    </w:rPr>
                    <w:t>通知华文学院保卫组兰润宝</w:t>
                  </w:r>
                  <w:r>
                    <w:rPr>
                      <w:sz w:val="24"/>
                    </w:rPr>
                    <w:t>13600957821</w:t>
                  </w:r>
                  <w:r>
                    <w:rPr>
                      <w:rFonts w:hint="eastAsia"/>
                      <w:sz w:val="24"/>
                    </w:rPr>
                    <w:t>安排保卫人员到学校大门口引导</w:t>
                  </w:r>
                  <w:r>
                    <w:rPr>
                      <w:sz w:val="24"/>
                    </w:rPr>
                    <w:t>120</w:t>
                  </w:r>
                  <w:r>
                    <w:rPr>
                      <w:rFonts w:hint="eastAsia"/>
                      <w:sz w:val="24"/>
                    </w:rPr>
                    <w:t>车辆至发热人员所在场所。</w:t>
                  </w:r>
                  <w:r>
                    <w:rPr>
                      <w:sz w:val="24"/>
                    </w:rPr>
                    <w:t>2.</w:t>
                  </w:r>
                  <w:r>
                    <w:rPr>
                      <w:rFonts w:hint="eastAsia"/>
                      <w:sz w:val="24"/>
                    </w:rPr>
                    <w:t>通知华文学院消杀组李海滨</w:t>
                  </w:r>
                  <w:r>
                    <w:rPr>
                      <w:sz w:val="24"/>
                    </w:rPr>
                    <w:t xml:space="preserve"> 15105971236</w:t>
                  </w:r>
                  <w:r>
                    <w:rPr>
                      <w:rFonts w:hint="eastAsia"/>
                      <w:sz w:val="24"/>
                    </w:rPr>
                    <w:t>（或者林清水</w:t>
                  </w:r>
                  <w:r>
                    <w:rPr>
                      <w:sz w:val="24"/>
                    </w:rPr>
                    <w:t xml:space="preserve"> 18959248119</w:t>
                  </w:r>
                  <w:r>
                    <w:rPr>
                      <w:rFonts w:hint="eastAsia"/>
                      <w:sz w:val="24"/>
                    </w:rPr>
                    <w:t>）在发热人员转运后，对临时留观区进行消杀，通知厦门校区消杀组张伟</w:t>
                  </w:r>
                  <w:r>
                    <w:rPr>
                      <w:sz w:val="24"/>
                    </w:rPr>
                    <w:t xml:space="preserve"> 13599905696 </w:t>
                  </w:r>
                  <w:r>
                    <w:rPr>
                      <w:rFonts w:hint="eastAsia"/>
                      <w:sz w:val="24"/>
                    </w:rPr>
                    <w:t>安排人员对返回交流中心的转运车辆进行消杀。</w:t>
                  </w:r>
                  <w:r>
                    <w:rPr>
                      <w:sz w:val="24"/>
                    </w:rPr>
                    <w:t>3.</w:t>
                  </w:r>
                  <w:r>
                    <w:rPr>
                      <w:rFonts w:hint="eastAsia"/>
                      <w:sz w:val="24"/>
                    </w:rPr>
                    <w:t>报告综合协调组</w:t>
                  </w:r>
                  <w:r>
                    <w:rPr>
                      <w:rFonts w:ascii="宋体" w:hAnsi="宋体" w:hint="eastAsia"/>
                      <w:color w:val="000000"/>
                      <w:sz w:val="24"/>
                      <w:shd w:val="clear" w:color="auto" w:fill="FFFFFF"/>
                    </w:rPr>
                    <w:t>孙辉轩</w:t>
                  </w:r>
                  <w:r>
                    <w:rPr>
                      <w:rFonts w:ascii="宋体" w:hAnsi="宋体"/>
                      <w:color w:val="000000"/>
                      <w:sz w:val="24"/>
                      <w:shd w:val="clear" w:color="auto" w:fill="FFFFFF"/>
                    </w:rPr>
                    <w:t>13004880056</w:t>
                  </w:r>
                  <w:r>
                    <w:rPr>
                      <w:rFonts w:hint="eastAsia"/>
                      <w:sz w:val="24"/>
                    </w:rPr>
                    <w:t>。</w:t>
                  </w:r>
                  <w:r>
                    <w:rPr>
                      <w:sz w:val="24"/>
                    </w:rPr>
                    <w:t>4.</w:t>
                  </w:r>
                  <w:r>
                    <w:rPr>
                      <w:rFonts w:hint="eastAsia"/>
                      <w:sz w:val="24"/>
                    </w:rPr>
                    <w:t>报告岑东社区联络员陈玉香</w:t>
                  </w:r>
                  <w:r>
                    <w:rPr>
                      <w:sz w:val="24"/>
                    </w:rPr>
                    <w:t xml:space="preserve"> 6180922</w:t>
                  </w:r>
                  <w:r>
                    <w:rPr>
                      <w:rFonts w:hint="eastAsia"/>
                      <w:sz w:val="24"/>
                    </w:rPr>
                    <w:t>。以上现场工作人员须做好个人防护。</w:t>
                  </w:r>
                </w:p>
              </w:txbxContent>
            </v:textbox>
          </v:rect>
        </w:pict>
      </w:r>
      <w:r w:rsidRPr="00512BF4">
        <w:rPr>
          <w:noProof/>
        </w:rPr>
        <w:pict>
          <v:rect id="_x0000_s1238" style="position:absolute;left:0;text-align:left;margin-left:.35pt;margin-top:346.55pt;width:431.65pt;height:23.4pt;z-index:14;v-text-anchor:middle" strokeweight="1pt">
            <v:textbox style="mso-next-textbox:#_x0000_s1238">
              <w:txbxContent>
                <w:p w:rsidR="00C17930" w:rsidRDefault="00C17930" w:rsidP="00D6492E">
                  <w:pPr>
                    <w:rPr>
                      <w:sz w:val="24"/>
                    </w:rPr>
                  </w:pPr>
                  <w:r>
                    <w:rPr>
                      <w:rFonts w:hint="eastAsia"/>
                      <w:sz w:val="24"/>
                    </w:rPr>
                    <w:t>须了解是否有“三史”（</w:t>
                  </w:r>
                  <w:r>
                    <w:rPr>
                      <w:sz w:val="24"/>
                    </w:rPr>
                    <w:t xml:space="preserve"> </w:t>
                  </w:r>
                  <w:r>
                    <w:rPr>
                      <w:rFonts w:hint="eastAsia"/>
                      <w:sz w:val="24"/>
                    </w:rPr>
                    <w:t>中高风险地区居住史、旅行史和密切接触史）情况。</w:t>
                  </w:r>
                </w:p>
              </w:txbxContent>
            </v:textbox>
          </v:rect>
        </w:pict>
      </w:r>
      <w:r w:rsidRPr="00512BF4">
        <w:rPr>
          <w:noProof/>
        </w:rPr>
        <w:pict>
          <v:shapetype id="_x0000_t202" coordsize="21600,21600" o:spt="202" path="m,l,21600r21600,l21600,xe">
            <v:stroke joinstyle="miter"/>
            <v:path gradientshapeok="t" o:connecttype="rect"/>
          </v:shapetype>
          <v:shape id="_x0000_s1239" type="#_x0000_t202" style="position:absolute;left:0;text-align:left;margin-left:427.85pt;margin-top:141.05pt;width:367.5pt;height:42pt;z-index:61" strokeweight="2pt">
            <v:stroke joinstyle="round"/>
            <v:textbox style="mso-next-textbox:#_x0000_s1239">
              <w:txbxContent>
                <w:p w:rsidR="00C17930" w:rsidRPr="0031469D" w:rsidRDefault="00C17930" w:rsidP="0031469D">
                  <w:pPr>
                    <w:rPr>
                      <w:sz w:val="24"/>
                    </w:rPr>
                  </w:pPr>
                  <w:r w:rsidRPr="0031469D">
                    <w:rPr>
                      <w:rFonts w:hint="eastAsia"/>
                      <w:sz w:val="24"/>
                    </w:rPr>
                    <w:t>袁媛：</w:t>
                  </w:r>
                  <w:r w:rsidRPr="0031469D">
                    <w:rPr>
                      <w:sz w:val="24"/>
                    </w:rPr>
                    <w:t>1.</w:t>
                  </w:r>
                  <w:r w:rsidRPr="0031469D">
                    <w:rPr>
                      <w:rFonts w:hint="eastAsia"/>
                      <w:sz w:val="24"/>
                    </w:rPr>
                    <w:t>通知保卫组兰润宝</w:t>
                  </w:r>
                  <w:r w:rsidRPr="0031469D">
                    <w:rPr>
                      <w:sz w:val="24"/>
                    </w:rPr>
                    <w:t>13600957821</w:t>
                  </w:r>
                  <w:r w:rsidRPr="0031469D">
                    <w:rPr>
                      <w:rFonts w:hint="eastAsia"/>
                      <w:sz w:val="24"/>
                    </w:rPr>
                    <w:t>做好现场警戒。</w:t>
                  </w:r>
                  <w:r w:rsidRPr="0031469D">
                    <w:rPr>
                      <w:sz w:val="24"/>
                    </w:rPr>
                    <w:t>2.</w:t>
                  </w:r>
                  <w:r w:rsidRPr="0031469D">
                    <w:rPr>
                      <w:rFonts w:hint="eastAsia"/>
                      <w:sz w:val="24"/>
                    </w:rPr>
                    <w:t>安排老师安抚学生。</w:t>
                  </w:r>
                  <w:r w:rsidRPr="0031469D">
                    <w:rPr>
                      <w:sz w:val="24"/>
                    </w:rPr>
                    <w:t>3.</w:t>
                  </w:r>
                  <w:r w:rsidRPr="0031469D">
                    <w:rPr>
                      <w:rFonts w:hint="eastAsia"/>
                      <w:sz w:val="24"/>
                    </w:rPr>
                    <w:t>安排专人全程跟踪信息。</w:t>
                  </w:r>
                </w:p>
              </w:txbxContent>
            </v:textbox>
          </v:shape>
        </w:pict>
      </w:r>
      <w:r w:rsidRPr="00512BF4">
        <w:rPr>
          <w:noProof/>
        </w:rPr>
        <w:pict>
          <v:shape id="_x0000_s1240" type="#_x0000_t32" style="position:absolute;left:0;text-align:left;margin-left:368.85pt;margin-top:159.05pt;width:59pt;height:0;z-index:60" strokeweight="1.5pt">
            <v:stroke endarrow="open" joinstyle="miter"/>
          </v:shape>
        </w:pict>
      </w:r>
      <w:r w:rsidRPr="00512BF4">
        <w:rPr>
          <w:noProof/>
        </w:rPr>
        <w:pict>
          <v:rect id="_x0000_s1241" style="position:absolute;left:0;text-align:left;margin-left:8.85pt;margin-top:129.55pt;width:359.7pt;height:44.75pt;z-index:3;v-text-anchor:middle" strokeweight="1pt">
            <v:textbox style="mso-next-textbox:#_x0000_s1241">
              <w:txbxContent>
                <w:p w:rsidR="00C17930" w:rsidRPr="0031469D" w:rsidRDefault="00C17930" w:rsidP="0031469D">
                  <w:pPr>
                    <w:rPr>
                      <w:sz w:val="24"/>
                    </w:rPr>
                  </w:pPr>
                  <w:r w:rsidRPr="0031469D">
                    <w:rPr>
                      <w:rFonts w:hint="eastAsia"/>
                      <w:sz w:val="24"/>
                    </w:rPr>
                    <w:t>李海滨：</w:t>
                  </w:r>
                  <w:r w:rsidRPr="0031469D">
                    <w:rPr>
                      <w:sz w:val="24"/>
                    </w:rPr>
                    <w:t>1.</w:t>
                  </w:r>
                  <w:r w:rsidRPr="0031469D">
                    <w:rPr>
                      <w:rFonts w:hint="eastAsia"/>
                      <w:sz w:val="24"/>
                    </w:rPr>
                    <w:t>拨打医疗组负责人邹循东（</w:t>
                  </w:r>
                  <w:r w:rsidRPr="0031469D">
                    <w:rPr>
                      <w:sz w:val="24"/>
                    </w:rPr>
                    <w:t>15985853336</w:t>
                  </w:r>
                  <w:r w:rsidRPr="0031469D">
                    <w:rPr>
                      <w:rFonts w:hint="eastAsia"/>
                      <w:sz w:val="24"/>
                    </w:rPr>
                    <w:t>）报告情况；</w:t>
                  </w:r>
                  <w:r w:rsidRPr="0031469D">
                    <w:rPr>
                      <w:sz w:val="24"/>
                    </w:rPr>
                    <w:t>2.</w:t>
                  </w:r>
                  <w:r w:rsidRPr="0031469D">
                    <w:rPr>
                      <w:rFonts w:hint="eastAsia"/>
                      <w:sz w:val="24"/>
                    </w:rPr>
                    <w:t>报告华文学院防控负责人袁媛</w:t>
                  </w:r>
                  <w:r w:rsidRPr="0031469D">
                    <w:rPr>
                      <w:sz w:val="24"/>
                    </w:rPr>
                    <w:t>18250700669</w:t>
                  </w:r>
                </w:p>
              </w:txbxContent>
            </v:textbox>
          </v:rect>
        </w:pict>
      </w:r>
      <w:r w:rsidRPr="00512BF4">
        <w:rPr>
          <w:noProof/>
        </w:rPr>
        <w:pict>
          <v:shape id="_x0000_s1242" type="#_x0000_t32" style="position:absolute;left:0;text-align:left;margin-left:371.35pt;margin-top:112.8pt;width:343.2pt;height:26.7pt;flip:x;z-index:2" strokeweight="1.5pt">
            <v:stroke endarrow="open" joinstyle="miter"/>
          </v:shape>
        </w:pict>
      </w:r>
      <w:r w:rsidRPr="00512BF4">
        <w:rPr>
          <w:noProof/>
        </w:rPr>
        <w:pict>
          <v:shape id="_x0000_s1243" type="#_x0000_t32" style="position:absolute;left:0;text-align:left;margin-left:374.05pt;margin-top:112.8pt;width:138.5pt;height:19.7pt;flip:x;z-index:4" strokeweight="1.5pt">
            <v:stroke endarrow="open" joinstyle="miter"/>
          </v:shape>
        </w:pict>
      </w:r>
      <w:r w:rsidRPr="00512BF4">
        <w:rPr>
          <w:noProof/>
        </w:rPr>
        <w:pict>
          <v:shape id="_x0000_s1244" type="#_x0000_t32" style="position:absolute;left:0;text-align:left;margin-left:183.2pt;margin-top:182.2pt;width:11.45pt;height:0;rotation:90;z-index:59" strokeweight="1.5pt">
            <v:stroke endarrow="open" joinstyle="miter"/>
          </v:shape>
        </w:pict>
      </w:r>
      <w:r w:rsidRPr="00512BF4">
        <w:rPr>
          <w:noProof/>
        </w:rPr>
        <w:pict>
          <v:shape id="_x0000_s1245" type="#_x0000_t32" style="position:absolute;left:0;text-align:left;margin-left:104.95pt;margin-top:123.75pt;width:11.45pt;height:0;rotation:90;z-index:57" strokeweight="1.5pt">
            <v:stroke endarrow="open" joinstyle="miter"/>
          </v:shape>
        </w:pict>
      </w:r>
      <w:r w:rsidRPr="00512BF4">
        <w:rPr>
          <w:noProof/>
        </w:rPr>
        <w:pict>
          <v:rect id="_x0000_s1246" style="position:absolute;left:0;text-align:left;margin-left:441.85pt;margin-top:399.05pt;width:353.5pt;height:23.4pt;z-index:52;v-text-anchor:middle" strokeweight="1pt">
            <v:textbox style="mso-next-textbox:#_x0000_s1246">
              <w:txbxContent>
                <w:p w:rsidR="00C17930" w:rsidRDefault="00C17930" w:rsidP="00D6492E">
                  <w:r>
                    <w:rPr>
                      <w:rFonts w:hint="eastAsia"/>
                      <w:sz w:val="24"/>
                    </w:rPr>
                    <w:t>有“三史”情况，应急处置医生呼叫负压“</w:t>
                  </w:r>
                  <w:r>
                    <w:rPr>
                      <w:sz w:val="24"/>
                    </w:rPr>
                    <w:t>120</w:t>
                  </w:r>
                  <w:r>
                    <w:rPr>
                      <w:rFonts w:hint="eastAsia"/>
                      <w:sz w:val="24"/>
                    </w:rPr>
                    <w:t>”车辆转诊。</w:t>
                  </w:r>
                </w:p>
              </w:txbxContent>
            </v:textbox>
          </v:rect>
        </w:pict>
      </w:r>
      <w:r w:rsidRPr="00512BF4">
        <w:rPr>
          <w:noProof/>
        </w:rPr>
        <w:pict>
          <v:rect id="_x0000_s1247" style="position:absolute;left:0;text-align:left;margin-left:3.35pt;margin-top:399.55pt;width:333pt;height:23.4pt;z-index:21;v-text-anchor:middle" strokeweight="1pt">
            <v:textbox style="mso-next-textbox:#_x0000_s1247">
              <w:txbxContent>
                <w:p w:rsidR="00C17930" w:rsidRDefault="00C17930" w:rsidP="00D6492E">
                  <w:r>
                    <w:rPr>
                      <w:rFonts w:hint="eastAsia"/>
                      <w:sz w:val="24"/>
                    </w:rPr>
                    <w:t>无“三史”情况，应急处置医生呼叫普通“</w:t>
                  </w:r>
                  <w:r>
                    <w:rPr>
                      <w:sz w:val="24"/>
                    </w:rPr>
                    <w:t>120</w:t>
                  </w:r>
                  <w:r>
                    <w:rPr>
                      <w:rFonts w:hint="eastAsia"/>
                      <w:sz w:val="24"/>
                    </w:rPr>
                    <w:t>”车辆转诊。</w:t>
                  </w:r>
                </w:p>
              </w:txbxContent>
            </v:textbox>
          </v:rect>
        </w:pict>
      </w:r>
      <w:r w:rsidRPr="00512BF4">
        <w:rPr>
          <w:noProof/>
        </w:rPr>
        <w:pict>
          <v:rect id="_x0000_s1248" style="position:absolute;left:0;text-align:left;margin-left:9pt;margin-top:192.25pt;width:11in;height:54.6pt;z-index:5;v-text-anchor:middle" strokeweight="1pt">
            <v:textbox style="mso-next-textbox:#_x0000_s1248">
              <w:txbxContent>
                <w:p w:rsidR="00C17930" w:rsidRDefault="00C17930" w:rsidP="00D6492E">
                  <w:pPr>
                    <w:widowControl/>
                    <w:jc w:val="left"/>
                    <w:rPr>
                      <w:sz w:val="24"/>
                    </w:rPr>
                  </w:pPr>
                  <w:r>
                    <w:rPr>
                      <w:rFonts w:hint="eastAsia"/>
                      <w:sz w:val="24"/>
                    </w:rPr>
                    <w:t>医疗组负责人邹循东立即电话通知：</w:t>
                  </w:r>
                  <w:r>
                    <w:rPr>
                      <w:sz w:val="24"/>
                    </w:rPr>
                    <w:t>1.</w:t>
                  </w:r>
                  <w:r>
                    <w:rPr>
                      <w:rFonts w:hint="eastAsia"/>
                      <w:sz w:val="24"/>
                    </w:rPr>
                    <w:t>应急处置医生第一时间到达现场复查是否发热（穿戴防护装置，携带体温计、信息记录表、个人联系便条等）。</w:t>
                  </w:r>
                  <w:r>
                    <w:rPr>
                      <w:sz w:val="24"/>
                    </w:rPr>
                    <w:t>2.</w:t>
                  </w:r>
                  <w:r>
                    <w:rPr>
                      <w:rFonts w:hint="eastAsia"/>
                      <w:sz w:val="24"/>
                    </w:rPr>
                    <w:t>通知转运组</w:t>
                  </w:r>
                  <w:r>
                    <w:rPr>
                      <w:rFonts w:ascii="宋体" w:hAnsi="宋体" w:hint="eastAsia"/>
                      <w:color w:val="000000"/>
                      <w:sz w:val="24"/>
                      <w:shd w:val="clear" w:color="auto" w:fill="FFFFFF"/>
                    </w:rPr>
                    <w:t>李培云</w:t>
                  </w:r>
                  <w:r>
                    <w:rPr>
                      <w:rFonts w:ascii="宋体" w:hAnsi="宋体"/>
                      <w:color w:val="000000"/>
                      <w:sz w:val="24"/>
                      <w:shd w:val="clear" w:color="auto" w:fill="FFFFFF"/>
                    </w:rPr>
                    <w:t>13055985021</w:t>
                  </w:r>
                  <w:r>
                    <w:rPr>
                      <w:rFonts w:hint="eastAsia"/>
                      <w:sz w:val="24"/>
                    </w:rPr>
                    <w:t>（或者</w:t>
                  </w:r>
                  <w:r>
                    <w:rPr>
                      <w:rFonts w:ascii="宋体" w:hAnsi="宋体" w:hint="eastAsia"/>
                      <w:color w:val="000000"/>
                      <w:sz w:val="24"/>
                      <w:shd w:val="clear" w:color="auto" w:fill="FFFFFF"/>
                    </w:rPr>
                    <w:t>蒋鹭玮</w:t>
                  </w:r>
                  <w:r>
                    <w:rPr>
                      <w:rFonts w:ascii="宋体" w:hAnsi="宋体"/>
                      <w:color w:val="000000"/>
                      <w:sz w:val="24"/>
                      <w:shd w:val="clear" w:color="auto" w:fill="FFFFFF"/>
                    </w:rPr>
                    <w:t>13959226151</w:t>
                  </w:r>
                  <w:r>
                    <w:rPr>
                      <w:rFonts w:hint="eastAsia"/>
                      <w:sz w:val="24"/>
                    </w:rPr>
                    <w:t>），到交流中心接应急处置医生至龙舟池校区发热人员临时留观场所。备注：司机须穿戴个人防护。</w:t>
                  </w:r>
                </w:p>
                <w:p w:rsidR="00C17930" w:rsidRDefault="00C17930" w:rsidP="00485320">
                  <w:pPr>
                    <w:widowControl/>
                    <w:ind w:firstLineChars="200" w:firstLine="480"/>
                    <w:jc w:val="left"/>
                    <w:rPr>
                      <w:rFonts w:ascii="仿宋_GB2312" w:eastAsia="仿宋_GB2312" w:hAnsi="仿宋_GB2312" w:cs="仿宋_GB2312"/>
                      <w:color w:val="000000"/>
                      <w:kern w:val="0"/>
                      <w:sz w:val="24"/>
                    </w:rPr>
                  </w:pPr>
                </w:p>
                <w:p w:rsidR="00C17930" w:rsidRDefault="00C17930" w:rsidP="00485320">
                  <w:pPr>
                    <w:ind w:firstLineChars="985" w:firstLine="2364"/>
                    <w:rPr>
                      <w:sz w:val="24"/>
                    </w:rPr>
                  </w:pPr>
                </w:p>
                <w:p w:rsidR="00C17930" w:rsidRDefault="00C17930" w:rsidP="00D6492E"/>
              </w:txbxContent>
            </v:textbox>
          </v:rect>
        </w:pict>
      </w:r>
      <w:r w:rsidRPr="00512BF4">
        <w:rPr>
          <w:noProof/>
        </w:rPr>
        <w:pict>
          <v:shape id="_x0000_s1249" type="#_x0000_t32" style="position:absolute;left:0;text-align:left;margin-left:363pt;margin-top:252.65pt;width:11.45pt;height:0;rotation:90;z-index:6" strokeweight="1.5pt">
            <v:stroke endarrow="open" joinstyle="miter"/>
          </v:shape>
        </w:pict>
      </w:r>
      <w:r w:rsidRPr="00512BF4">
        <w:rPr>
          <w:noProof/>
        </w:rPr>
        <w:pict>
          <v:rect id="_x0000_s1250" style="position:absolute;left:0;text-align:left;margin-left:122.5pt;margin-top:258.15pt;width:549pt;height:23.4pt;z-index:7;v-text-anchor:middle" strokeweight="1pt">
            <v:textbox style="mso-next-textbox:#_x0000_s1250">
              <w:txbxContent>
                <w:p w:rsidR="00C17930" w:rsidRDefault="00C17930" w:rsidP="00485320">
                  <w:pPr>
                    <w:widowControl/>
                    <w:ind w:firstLineChars="200" w:firstLine="480"/>
                    <w:jc w:val="left"/>
                    <w:rPr>
                      <w:sz w:val="24"/>
                    </w:rPr>
                  </w:pPr>
                  <w:r>
                    <w:rPr>
                      <w:rFonts w:hint="eastAsia"/>
                      <w:sz w:val="24"/>
                    </w:rPr>
                    <w:t>应急处置医生到达发热人员所在场所，用水银温度计复测体温及健康问询并做好档案登记。</w:t>
                  </w:r>
                </w:p>
                <w:p w:rsidR="00C17930" w:rsidRDefault="00C17930" w:rsidP="00D6492E"/>
              </w:txbxContent>
            </v:textbox>
          </v:rect>
        </w:pict>
      </w:r>
      <w:r w:rsidRPr="00512BF4">
        <w:rPr>
          <w:noProof/>
        </w:rPr>
        <w:pict>
          <v:shape id="_x0000_s1251" type="#_x0000_t32" style="position:absolute;left:0;text-align:left;margin-left:363.25pt;margin-top:287.35pt;width:11.45pt;height:0;rotation:90;z-index:8" strokeweight="1.5pt">
            <v:stroke endarrow="open" joinstyle="miter"/>
          </v:shape>
        </w:pict>
      </w:r>
      <w:r w:rsidRPr="00512BF4">
        <w:rPr>
          <w:noProof/>
        </w:rPr>
        <w:pict>
          <v:line id="_x0000_s1252" style="position:absolute;left:0;text-align:left;flip:y;z-index:9" from="180pt,297.3pt" to="585pt,297.3pt" strokeweight="1.5pt"/>
        </w:pict>
      </w:r>
      <w:r w:rsidRPr="00512BF4">
        <w:rPr>
          <w:noProof/>
        </w:rPr>
        <w:pict>
          <v:shape id="_x0000_s1253" type="#_x0000_t32" style="position:absolute;left:0;text-align:left;margin-left:174.25pt;margin-top:302.95pt;width:11.45pt;height:0;rotation:90;z-index:10" strokeweight="1.5pt">
            <v:stroke endarrow="open" joinstyle="miter"/>
          </v:shape>
        </w:pict>
      </w:r>
      <w:r w:rsidRPr="00512BF4">
        <w:rPr>
          <w:noProof/>
        </w:rPr>
        <w:pict>
          <v:shape id="_x0000_s1254" type="#_x0000_t32" style="position:absolute;left:0;text-align:left;margin-left:579.25pt;margin-top:302.95pt;width:11.45pt;height:0;rotation:90;z-index:11" strokeweight="1.5pt">
            <v:stroke endarrow="open" joinstyle="miter"/>
          </v:shape>
        </w:pict>
      </w:r>
      <w:r w:rsidRPr="00512BF4">
        <w:rPr>
          <w:noProof/>
        </w:rPr>
        <w:pict>
          <v:rect id="_x0000_s1255" style="position:absolute;left:0;text-align:left;margin-left:122.2pt;margin-top:310.25pt;width:135pt;height:23.4pt;z-index:12;v-text-anchor:middle" strokeweight="1pt">
            <v:textbox style="mso-next-textbox:#_x0000_s1255">
              <w:txbxContent>
                <w:p w:rsidR="00C17930" w:rsidRDefault="00C17930" w:rsidP="00D6492E">
                  <w:pPr>
                    <w:rPr>
                      <w:sz w:val="24"/>
                    </w:rPr>
                  </w:pPr>
                  <w:r>
                    <w:rPr>
                      <w:rFonts w:hint="eastAsia"/>
                      <w:sz w:val="24"/>
                    </w:rPr>
                    <w:t>有发热（体温≥</w:t>
                  </w:r>
                  <w:r>
                    <w:rPr>
                      <w:sz w:val="24"/>
                    </w:rPr>
                    <w:t>37.3</w:t>
                  </w:r>
                  <w:r>
                    <w:rPr>
                      <w:rFonts w:hint="eastAsia"/>
                      <w:sz w:val="24"/>
                    </w:rPr>
                    <w:t>℃）</w:t>
                  </w:r>
                </w:p>
              </w:txbxContent>
            </v:textbox>
          </v:rect>
        </w:pict>
      </w:r>
      <w:r w:rsidRPr="00512BF4">
        <w:rPr>
          <w:noProof/>
        </w:rPr>
        <w:pict>
          <v:shape id="_x0000_s1256" type="#_x0000_t32" style="position:absolute;left:0;text-align:left;margin-left:183.25pt;margin-top:340.75pt;width:11.45pt;height:0;rotation:90;z-index:15" strokeweight="1.5pt">
            <v:stroke endarrow="open" joinstyle="miter"/>
          </v:shape>
        </w:pict>
      </w:r>
      <w:r w:rsidRPr="00512BF4">
        <w:rPr>
          <w:noProof/>
        </w:rPr>
        <w:pict>
          <v:rect id="_x0000_s1257" style="position:absolute;left:0;text-align:left;margin-left:528.5pt;margin-top:306.25pt;width:135pt;height:23.4pt;z-index:13;v-text-anchor:middle" strokeweight="1pt">
            <v:textbox style="mso-next-textbox:#_x0000_s1257">
              <w:txbxContent>
                <w:p w:rsidR="00C17930" w:rsidRDefault="00C17930" w:rsidP="00485320">
                  <w:pPr>
                    <w:ind w:firstLineChars="300" w:firstLine="720"/>
                    <w:rPr>
                      <w:sz w:val="24"/>
                    </w:rPr>
                  </w:pPr>
                  <w:r>
                    <w:rPr>
                      <w:rFonts w:hint="eastAsia"/>
                      <w:sz w:val="24"/>
                    </w:rPr>
                    <w:t>无发热</w:t>
                  </w:r>
                </w:p>
              </w:txbxContent>
            </v:textbox>
          </v:rect>
        </w:pict>
      </w:r>
      <w:r w:rsidRPr="00512BF4">
        <w:rPr>
          <w:noProof/>
        </w:rPr>
        <w:pict>
          <v:shape id="_x0000_s1258" type="#_x0000_t32" style="position:absolute;left:0;text-align:left;margin-left:585pt;margin-top:336.75pt;width:11.45pt;height:0;rotation:90;z-index:16" strokeweight="1.5pt">
            <v:stroke endarrow="open" joinstyle="miter"/>
          </v:shape>
        </w:pict>
      </w:r>
      <w:r w:rsidRPr="00512BF4">
        <w:rPr>
          <w:noProof/>
        </w:rPr>
        <w:pict>
          <v:rect id="_x0000_s1259" style="position:absolute;left:0;text-align:left;margin-left:453.5pt;margin-top:342.4pt;width:342pt;height:23.4pt;z-index:17;v-text-anchor:middle" strokeweight="1pt">
            <v:textbox style="mso-next-textbox:#_x0000_s1259">
              <w:txbxContent>
                <w:p w:rsidR="00C17930" w:rsidRDefault="00C17930" w:rsidP="00D6492E">
                  <w:pPr>
                    <w:rPr>
                      <w:sz w:val="24"/>
                    </w:rPr>
                  </w:pPr>
                  <w:r>
                    <w:rPr>
                      <w:rFonts w:hint="eastAsia"/>
                      <w:sz w:val="24"/>
                    </w:rPr>
                    <w:t>解除隔离，恢复正常活动。应急处置医生返回交流中心。</w:t>
                  </w:r>
                </w:p>
              </w:txbxContent>
            </v:textbox>
          </v:rect>
        </w:pict>
      </w:r>
      <w:r w:rsidRPr="00512BF4">
        <w:rPr>
          <w:noProof/>
        </w:rPr>
        <w:pict>
          <v:shape id="_x0000_s1260" type="#_x0000_t32" style="position:absolute;left:0;text-align:left;margin-left:292pt;margin-top:377.95pt;width:11.45pt;height:0;rotation:90;z-index:18" strokeweight="1.5pt">
            <v:stroke endarrow="open" joinstyle="miter"/>
          </v:shape>
        </w:pict>
      </w:r>
      <w:r w:rsidRPr="00512BF4">
        <w:rPr>
          <w:noProof/>
        </w:rPr>
        <w:pict>
          <v:line id="_x0000_s1261" style="position:absolute;left:0;text-align:left;flip:y;z-index:22" from="180.7pt,387.9pt" to="585.7pt,387.9pt" strokeweight="1.5pt"/>
        </w:pict>
      </w:r>
      <w:r w:rsidRPr="00512BF4">
        <w:rPr>
          <w:noProof/>
        </w:rPr>
        <w:pict>
          <v:shape id="_x0000_s1262" type="#_x0000_t32" style="position:absolute;left:0;text-align:left;margin-left:580pt;margin-top:393.55pt;width:11.45pt;height:0;rotation:90;z-index:24" strokeweight="1.5pt">
            <v:stroke endarrow="open" joinstyle="miter"/>
          </v:shape>
        </w:pict>
      </w:r>
      <w:r w:rsidRPr="00512BF4">
        <w:rPr>
          <w:noProof/>
        </w:rPr>
        <w:pict>
          <v:shape id="_x0000_s1263" type="#_x0000_t34" style="position:absolute;left:0;text-align:left;margin-left:175pt;margin-top:393.6pt;width:11.45pt;height:.05pt;rotation:90;z-index:23" adj="10847" strokeweight="1.5pt">
            <v:stroke endarrow="open"/>
          </v:shape>
        </w:pict>
      </w:r>
      <w:r w:rsidRPr="00512BF4">
        <w:rPr>
          <w:noProof/>
        </w:rPr>
        <w:pict>
          <v:shape id="_x0000_s1264" type="#_x0000_t32" style="position:absolute;left:0;text-align:left;margin-left:168.25pt;margin-top:428.55pt;width:11.45pt;height:0;rotation:90;z-index:20" strokeweight="1.5pt">
            <v:stroke endarrow="open" joinstyle="miter"/>
          </v:shape>
        </w:pict>
      </w:r>
      <w:r w:rsidRPr="00512BF4">
        <w:rPr>
          <w:noProof/>
        </w:rPr>
        <w:pict>
          <v:shape id="_x0000_s1265" type="#_x0000_t32" style="position:absolute;left:0;text-align:left;margin-left:584.75pt;margin-top:428.55pt;width:11.45pt;height:0;rotation:90;z-index:19" strokeweight="1.5pt">
            <v:stroke endarrow="open" joinstyle="miter"/>
          </v:shape>
        </w:pict>
      </w:r>
      <w:r w:rsidRPr="00512BF4">
        <w:rPr>
          <w:noProof/>
        </w:rPr>
        <w:pict>
          <v:rect id="_x0000_s1266" style="position:absolute;left:0;text-align:left;margin-left:3.5pt;margin-top:436.75pt;width:11in;height:39pt;z-index:25;v-text-anchor:middle" strokeweight="1pt">
            <v:textbox style="mso-next-textbox:#_x0000_s1266">
              <w:txbxContent>
                <w:p w:rsidR="00C17930" w:rsidRDefault="00C17930" w:rsidP="00D6492E">
                  <w:pPr>
                    <w:widowControl/>
                    <w:jc w:val="left"/>
                  </w:pPr>
                  <w:r>
                    <w:rPr>
                      <w:rFonts w:hint="eastAsia"/>
                      <w:sz w:val="24"/>
                    </w:rPr>
                    <w:t>应急处置医生：</w:t>
                  </w:r>
                  <w:r>
                    <w:rPr>
                      <w:sz w:val="24"/>
                    </w:rPr>
                    <w:t>1.</w:t>
                  </w:r>
                  <w:r>
                    <w:rPr>
                      <w:rFonts w:hint="eastAsia"/>
                      <w:sz w:val="24"/>
                    </w:rPr>
                    <w:t>报告医疗组负责人邹循东</w:t>
                  </w:r>
                  <w:r>
                    <w:rPr>
                      <w:sz w:val="24"/>
                    </w:rPr>
                    <w:t>15985853336</w:t>
                  </w:r>
                  <w:r>
                    <w:rPr>
                      <w:rFonts w:hint="eastAsia"/>
                      <w:sz w:val="24"/>
                    </w:rPr>
                    <w:t>。</w:t>
                  </w:r>
                  <w:r>
                    <w:rPr>
                      <w:sz w:val="24"/>
                    </w:rPr>
                    <w:t>2.</w:t>
                  </w:r>
                  <w:r>
                    <w:rPr>
                      <w:rFonts w:hint="eastAsia"/>
                      <w:sz w:val="24"/>
                    </w:rPr>
                    <w:t>留下来处置（安抚发热人员、发放一次性外科口罩、提供个人联系便条，等候转运车辆）。</w:t>
                  </w:r>
                </w:p>
              </w:txbxContent>
            </v:textbox>
          </v:rect>
        </w:pict>
      </w:r>
      <w:r w:rsidRPr="00512BF4">
        <w:rPr>
          <w:noProof/>
        </w:rPr>
        <w:pict>
          <v:shape id="_x0000_s1267" type="#_x0000_t32" style="position:absolute;left:0;text-align:left;margin-left:381.25pt;margin-top:485.95pt;width:11.45pt;height:0;rotation:90;z-index:53" strokeweight="1.5pt">
            <v:stroke endarrow="open" joinstyle="miter"/>
          </v:shape>
        </w:pict>
      </w:r>
      <w:r w:rsidRPr="00512BF4">
        <w:rPr>
          <w:noProof/>
        </w:rPr>
        <w:pict>
          <v:shape id="_x0000_s1268" type="#_x0000_t32" style="position:absolute;left:0;text-align:left;margin-left:833.55pt;margin-top:450.35pt;width:11.45pt;height:0;rotation:90;z-index:34" strokeweight="1.5pt">
            <v:stroke endarrow="open" joinstyle="miter"/>
          </v:shape>
        </w:pict>
      </w:r>
      <w:r w:rsidRPr="00512BF4">
        <w:rPr>
          <w:noProof/>
        </w:rPr>
        <w:pict>
          <v:shape id="_x0000_s1269" type="#_x0000_t32" style="position:absolute;left:0;text-align:left;margin-left:824.55pt;margin-top:341.15pt;width:11.45pt;height:0;rotation:90;z-index:28" strokeweight="1.5pt">
            <v:stroke endarrow="open" joinstyle="miter"/>
          </v:shape>
        </w:pict>
      </w:r>
      <w:r w:rsidRPr="00512BF4">
        <w:rPr>
          <w:noProof/>
        </w:rPr>
        <w:pict>
          <v:shape id="_x0000_s1270" type="#_x0000_t32" style="position:absolute;left:0;text-align:left;margin-left:824.55pt;margin-top:442.55pt;width:11.45pt;height:0;rotation:90;z-index:27" strokeweight="1.5pt">
            <v:stroke endarrow="open" joinstyle="miter"/>
          </v:shape>
        </w:pict>
      </w:r>
    </w:p>
    <w:p w:rsidR="00C17930" w:rsidRDefault="00C17930">
      <w:pPr>
        <w:rPr>
          <w:rFonts w:ascii="方正小标宋简体" w:eastAsia="方正小标宋简体"/>
          <w:b/>
          <w:sz w:val="28"/>
          <w:szCs w:val="28"/>
        </w:rPr>
      </w:pPr>
    </w:p>
    <w:p w:rsidR="00C17930" w:rsidRDefault="00C17930" w:rsidP="00485320">
      <w:pPr>
        <w:ind w:leftChars="771" w:left="1619"/>
        <w:rPr>
          <w:b/>
          <w:bCs/>
          <w:sz w:val="28"/>
          <w:szCs w:val="28"/>
        </w:rPr>
      </w:pPr>
      <w:r>
        <w:rPr>
          <w:rFonts w:hint="eastAsia"/>
          <w:b/>
          <w:bCs/>
          <w:sz w:val="28"/>
          <w:szCs w:val="28"/>
        </w:rPr>
        <w:t>附件</w:t>
      </w:r>
      <w:r>
        <w:rPr>
          <w:b/>
          <w:bCs/>
          <w:sz w:val="28"/>
          <w:szCs w:val="28"/>
        </w:rPr>
        <w:t xml:space="preserve">5    </w:t>
      </w:r>
    </w:p>
    <w:p w:rsidR="00C17930" w:rsidRDefault="00C17930" w:rsidP="00485320">
      <w:pPr>
        <w:ind w:leftChars="771" w:left="1619"/>
        <w:rPr>
          <w:b/>
          <w:bCs/>
          <w:sz w:val="28"/>
          <w:szCs w:val="28"/>
        </w:rPr>
      </w:pPr>
    </w:p>
    <w:p w:rsidR="00C17930" w:rsidRDefault="00C17930" w:rsidP="00485320">
      <w:pPr>
        <w:ind w:leftChars="771" w:left="1619"/>
        <w:rPr>
          <w:b/>
          <w:bCs/>
          <w:sz w:val="36"/>
          <w:szCs w:val="28"/>
        </w:rPr>
      </w:pPr>
      <w:r>
        <w:rPr>
          <w:b/>
          <w:bCs/>
          <w:sz w:val="28"/>
          <w:szCs w:val="28"/>
        </w:rPr>
        <w:t xml:space="preserve">                     </w:t>
      </w:r>
      <w:r w:rsidRPr="000A4C47">
        <w:rPr>
          <w:rFonts w:hint="eastAsia"/>
          <w:b/>
          <w:bCs/>
          <w:sz w:val="36"/>
          <w:szCs w:val="28"/>
        </w:rPr>
        <w:t>疑似、确诊师生密切接触者处置流程图</w:t>
      </w:r>
    </w:p>
    <w:p w:rsidR="00C17930" w:rsidRDefault="00C17930" w:rsidP="00485320">
      <w:pPr>
        <w:ind w:leftChars="771" w:left="1619"/>
        <w:rPr>
          <w:b/>
          <w:bCs/>
          <w:sz w:val="28"/>
          <w:szCs w:val="28"/>
        </w:rPr>
      </w:pPr>
    </w:p>
    <w:p w:rsidR="00C17930" w:rsidRDefault="00512BF4" w:rsidP="00F16D20">
      <w:pPr>
        <w:rPr>
          <w:b/>
          <w:bCs/>
          <w:sz w:val="28"/>
          <w:szCs w:val="28"/>
        </w:rPr>
      </w:pPr>
      <w:r w:rsidRPr="00512BF4">
        <w:rPr>
          <w:noProof/>
        </w:rPr>
        <w:pict>
          <v:rect id="_x0000_s1272" style="position:absolute;left:0;text-align:left;margin-left:126pt;margin-top:0;width:540pt;height:39pt;z-index:272;v-text-anchor:middle" strokeweight="1pt">
            <v:textbox style="mso-next-textbox:#_x0000_s1272">
              <w:txbxContent>
                <w:p w:rsidR="00C17930" w:rsidRPr="000A4C47" w:rsidRDefault="00C17930" w:rsidP="00485320">
                  <w:pPr>
                    <w:ind w:firstLineChars="850" w:firstLine="2720"/>
                    <w:rPr>
                      <w:sz w:val="32"/>
                    </w:rPr>
                  </w:pPr>
                  <w:r w:rsidRPr="000A4C47">
                    <w:rPr>
                      <w:rFonts w:hint="eastAsia"/>
                      <w:bCs/>
                      <w:sz w:val="32"/>
                    </w:rPr>
                    <w:t>师生在定点医院诊断为疑似病例</w:t>
                  </w:r>
                </w:p>
                <w:p w:rsidR="00C17930" w:rsidRPr="003D0537" w:rsidRDefault="00C17930" w:rsidP="00F16D20">
                  <w:pPr>
                    <w:rPr>
                      <w:szCs w:val="32"/>
                    </w:rPr>
                  </w:pPr>
                </w:p>
              </w:txbxContent>
            </v:textbox>
          </v:rect>
        </w:pict>
      </w:r>
    </w:p>
    <w:p w:rsidR="00C17930" w:rsidRDefault="00512BF4" w:rsidP="00F16D20">
      <w:pPr>
        <w:rPr>
          <w:b/>
          <w:bCs/>
          <w:sz w:val="28"/>
          <w:szCs w:val="28"/>
        </w:rPr>
      </w:pPr>
      <w:r w:rsidRPr="00512BF4">
        <w:rPr>
          <w:noProof/>
        </w:rPr>
        <w:pict>
          <v:rect id="_x0000_s1273" style="position:absolute;left:0;text-align:left;margin-left:126pt;margin-top:23.4pt;width:540pt;height:39pt;z-index:271;v-text-anchor:middle" strokeweight="1pt">
            <v:textbox style="mso-next-textbox:#_x0000_s1273">
              <w:txbxContent>
                <w:p w:rsidR="00C17930" w:rsidRPr="000A4C47" w:rsidRDefault="00C17930" w:rsidP="00485320">
                  <w:pPr>
                    <w:ind w:firstLineChars="1050" w:firstLine="3360"/>
                    <w:rPr>
                      <w:sz w:val="24"/>
                      <w:szCs w:val="32"/>
                    </w:rPr>
                  </w:pPr>
                  <w:r w:rsidRPr="000A4C47">
                    <w:rPr>
                      <w:rFonts w:hint="eastAsia"/>
                      <w:bCs/>
                      <w:sz w:val="32"/>
                    </w:rPr>
                    <w:t>校医院医学跟踪人员</w:t>
                  </w:r>
                </w:p>
                <w:p w:rsidR="00C17930" w:rsidRPr="000A4C47" w:rsidRDefault="00C17930" w:rsidP="00F16D20">
                  <w:pPr>
                    <w:rPr>
                      <w:sz w:val="24"/>
                      <w:szCs w:val="32"/>
                    </w:rPr>
                  </w:pPr>
                </w:p>
              </w:txbxContent>
            </v:textbox>
          </v:rect>
        </w:pict>
      </w:r>
      <w:r w:rsidRPr="00512BF4">
        <w:rPr>
          <w:noProof/>
        </w:rPr>
        <w:pict>
          <v:shape id="_x0000_s1274" type="#_x0000_t32" style="position:absolute;left:0;text-align:left;margin-left:361.2pt;margin-top:15.6pt;width:15.6pt;height:0;rotation:90;z-index:270" adj="-386308,-1,-386308" strokeweight="1.5pt">
            <v:fill o:detectmouseclick="t"/>
            <v:stroke endarrow="open" joinstyle="miter"/>
          </v:shape>
        </w:pict>
      </w:r>
    </w:p>
    <w:p w:rsidR="00C17930" w:rsidRDefault="00C17930" w:rsidP="00F16D20">
      <w:pPr>
        <w:rPr>
          <w:b/>
          <w:bCs/>
          <w:sz w:val="28"/>
          <w:szCs w:val="28"/>
        </w:rPr>
      </w:pPr>
    </w:p>
    <w:p w:rsidR="00C17930" w:rsidRDefault="00512BF4" w:rsidP="00F16D20">
      <w:pPr>
        <w:rPr>
          <w:b/>
          <w:bCs/>
          <w:sz w:val="28"/>
          <w:szCs w:val="28"/>
        </w:rPr>
      </w:pPr>
      <w:r w:rsidRPr="00512BF4">
        <w:rPr>
          <w:noProof/>
        </w:rPr>
        <w:pict>
          <v:rect id="_x0000_s1275" style="position:absolute;left:0;text-align:left;margin-left:441pt;margin-top:23.4pt;width:225pt;height:93.6pt;z-index:275;v-text-anchor:middle" strokeweight="1pt">
            <v:textbox style="mso-next-textbox:#_x0000_s1275">
              <w:txbxContent>
                <w:p w:rsidR="00C17930" w:rsidRPr="000A4C47" w:rsidRDefault="00C17930" w:rsidP="00485320">
                  <w:pPr>
                    <w:ind w:firstLineChars="343" w:firstLine="1098"/>
                    <w:rPr>
                      <w:bCs/>
                      <w:sz w:val="32"/>
                      <w:szCs w:val="32"/>
                    </w:rPr>
                  </w:pPr>
                  <w:r w:rsidRPr="000A4C47">
                    <w:rPr>
                      <w:rFonts w:hint="eastAsia"/>
                      <w:bCs/>
                      <w:sz w:val="32"/>
                      <w:szCs w:val="32"/>
                    </w:rPr>
                    <w:t>疾控中心主任</w:t>
                  </w:r>
                </w:p>
                <w:p w:rsidR="00C17930" w:rsidRPr="000A4C47" w:rsidRDefault="00C17930" w:rsidP="00F16D20">
                  <w:pPr>
                    <w:rPr>
                      <w:bCs/>
                      <w:sz w:val="32"/>
                      <w:szCs w:val="32"/>
                    </w:rPr>
                  </w:pPr>
                  <w:r w:rsidRPr="000A4C47">
                    <w:rPr>
                      <w:rFonts w:hint="eastAsia"/>
                      <w:bCs/>
                      <w:sz w:val="32"/>
                      <w:szCs w:val="32"/>
                    </w:rPr>
                    <w:t>丰泽区：王晓森</w:t>
                  </w:r>
                  <w:r w:rsidRPr="000A4C47">
                    <w:rPr>
                      <w:bCs/>
                      <w:sz w:val="32"/>
                      <w:szCs w:val="32"/>
                    </w:rPr>
                    <w:t>13599170660</w:t>
                  </w:r>
                </w:p>
                <w:p w:rsidR="00C17930" w:rsidRPr="000A4C47" w:rsidRDefault="00C17930" w:rsidP="00F16D20">
                  <w:pPr>
                    <w:rPr>
                      <w:sz w:val="32"/>
                      <w:szCs w:val="32"/>
                    </w:rPr>
                  </w:pPr>
                  <w:r w:rsidRPr="000A4C47">
                    <w:rPr>
                      <w:rFonts w:hint="eastAsia"/>
                      <w:bCs/>
                      <w:sz w:val="32"/>
                      <w:szCs w:val="32"/>
                    </w:rPr>
                    <w:t>集美区：邱志敏</w:t>
                  </w:r>
                  <w:r w:rsidRPr="000A4C47">
                    <w:rPr>
                      <w:bCs/>
                      <w:sz w:val="32"/>
                      <w:szCs w:val="32"/>
                    </w:rPr>
                    <w:t>13950017709</w:t>
                  </w:r>
                </w:p>
              </w:txbxContent>
            </v:textbox>
          </v:rect>
        </w:pict>
      </w:r>
      <w:r w:rsidRPr="00512BF4">
        <w:rPr>
          <w:noProof/>
        </w:rPr>
        <w:pict>
          <v:rect id="_x0000_s1276" style="position:absolute;left:0;text-align:left;margin-left:126pt;margin-top:23.4pt;width:234pt;height:93.6pt;z-index:258;v-text-anchor:middle" strokeweight="1pt">
            <v:textbox style="mso-next-textbox:#_x0000_s1276">
              <w:txbxContent>
                <w:p w:rsidR="00C17930" w:rsidRPr="000A4C47" w:rsidRDefault="00C17930" w:rsidP="00485320">
                  <w:pPr>
                    <w:ind w:firstLineChars="490" w:firstLine="1568"/>
                    <w:rPr>
                      <w:bCs/>
                      <w:sz w:val="32"/>
                      <w:szCs w:val="32"/>
                    </w:rPr>
                  </w:pPr>
                  <w:r w:rsidRPr="000A4C47">
                    <w:rPr>
                      <w:rFonts w:hint="eastAsia"/>
                      <w:bCs/>
                      <w:sz w:val="32"/>
                      <w:szCs w:val="32"/>
                    </w:rPr>
                    <w:t>医疗联络人</w:t>
                  </w:r>
                </w:p>
                <w:p w:rsidR="00C17930" w:rsidRPr="000A4C47" w:rsidRDefault="00C17930" w:rsidP="00F16D20">
                  <w:pPr>
                    <w:rPr>
                      <w:bCs/>
                      <w:sz w:val="32"/>
                      <w:szCs w:val="32"/>
                    </w:rPr>
                  </w:pPr>
                  <w:r w:rsidRPr="000A4C47">
                    <w:rPr>
                      <w:rFonts w:hint="eastAsia"/>
                      <w:bCs/>
                      <w:sz w:val="32"/>
                      <w:szCs w:val="32"/>
                    </w:rPr>
                    <w:t>泉州校区：</w:t>
                  </w:r>
                  <w:r w:rsidRPr="000A4C47">
                    <w:rPr>
                      <w:rFonts w:hint="eastAsia"/>
                      <w:sz w:val="32"/>
                      <w:szCs w:val="32"/>
                    </w:rPr>
                    <w:t>郭</w:t>
                  </w:r>
                  <w:r w:rsidRPr="000A4C47">
                    <w:rPr>
                      <w:sz w:val="32"/>
                      <w:szCs w:val="32"/>
                    </w:rPr>
                    <w:t xml:space="preserve">  </w:t>
                  </w:r>
                  <w:r w:rsidRPr="000A4C47">
                    <w:rPr>
                      <w:rFonts w:hint="eastAsia"/>
                      <w:sz w:val="32"/>
                      <w:szCs w:val="32"/>
                    </w:rPr>
                    <w:t>良</w:t>
                  </w:r>
                  <w:r w:rsidRPr="000A4C47">
                    <w:rPr>
                      <w:sz w:val="32"/>
                      <w:szCs w:val="32"/>
                    </w:rPr>
                    <w:t>13004843098</w:t>
                  </w:r>
                </w:p>
                <w:p w:rsidR="00C17930" w:rsidRPr="000A4C47" w:rsidRDefault="00C17930" w:rsidP="00F16D20">
                  <w:pPr>
                    <w:rPr>
                      <w:sz w:val="32"/>
                      <w:szCs w:val="32"/>
                    </w:rPr>
                  </w:pPr>
                  <w:r w:rsidRPr="000A4C47">
                    <w:rPr>
                      <w:rFonts w:hint="eastAsia"/>
                      <w:bCs/>
                      <w:sz w:val="32"/>
                      <w:szCs w:val="32"/>
                    </w:rPr>
                    <w:t>厦门校区：</w:t>
                  </w:r>
                  <w:r w:rsidRPr="000A4C47">
                    <w:rPr>
                      <w:rFonts w:hint="eastAsia"/>
                      <w:sz w:val="32"/>
                      <w:szCs w:val="32"/>
                    </w:rPr>
                    <w:t>邹循东</w:t>
                  </w:r>
                  <w:r w:rsidRPr="000A4C47">
                    <w:rPr>
                      <w:sz w:val="32"/>
                      <w:szCs w:val="32"/>
                    </w:rPr>
                    <w:t>15985853336</w:t>
                  </w:r>
                </w:p>
              </w:txbxContent>
            </v:textbox>
          </v:rect>
        </w:pict>
      </w:r>
      <w:r w:rsidRPr="00512BF4">
        <w:rPr>
          <w:noProof/>
        </w:rPr>
        <w:pict>
          <v:shape id="_x0000_s1277" type="#_x0000_t32" style="position:absolute;left:0;text-align:left;margin-left:222.3pt;margin-top:11.7pt;width:23.4pt;height:0;rotation:90;z-index:274" adj="-265846,-1,-265846" strokeweight="1.5pt">
            <v:fill o:detectmouseclick="t"/>
            <v:stroke endarrow="open" joinstyle="miter"/>
          </v:shape>
        </w:pict>
      </w:r>
    </w:p>
    <w:p w:rsidR="00C17930" w:rsidRDefault="00C17930" w:rsidP="00F16D20">
      <w:pPr>
        <w:rPr>
          <w:b/>
          <w:bCs/>
          <w:sz w:val="28"/>
          <w:szCs w:val="28"/>
        </w:rPr>
      </w:pPr>
    </w:p>
    <w:p w:rsidR="00C17930" w:rsidRDefault="00512BF4" w:rsidP="00F16D20">
      <w:pPr>
        <w:rPr>
          <w:b/>
          <w:bCs/>
          <w:sz w:val="28"/>
          <w:szCs w:val="28"/>
        </w:rPr>
      </w:pPr>
      <w:r w:rsidRPr="00512BF4">
        <w:rPr>
          <w:noProof/>
        </w:rPr>
        <w:pict>
          <v:line id="_x0000_s1278" style="position:absolute;left:0;text-align:left;z-index:273" from="5in,0" to="438.65pt,.45pt" strokeweight="1.5pt">
            <v:stroke endarrow="block"/>
          </v:line>
        </w:pict>
      </w:r>
    </w:p>
    <w:p w:rsidR="00C17930" w:rsidRDefault="00512BF4" w:rsidP="00F16D20">
      <w:pPr>
        <w:rPr>
          <w:b/>
          <w:bCs/>
          <w:sz w:val="28"/>
          <w:szCs w:val="28"/>
        </w:rPr>
      </w:pPr>
      <w:r w:rsidRPr="00512BF4">
        <w:rPr>
          <w:noProof/>
        </w:rPr>
        <w:pict>
          <v:shape id="_x0000_s1279" type="#_x0000_t32" style="position:absolute;left:0;text-align:left;margin-left:555.3pt;margin-top:35.1pt;width:23.4pt;height:0;rotation:90;z-index:263" adj="-265846,-1,-265846" strokeweight="1.5pt">
            <v:fill o:detectmouseclick="t"/>
            <v:stroke endarrow="open" joinstyle="miter"/>
          </v:shape>
        </w:pict>
      </w:r>
      <w:r w:rsidRPr="00512BF4">
        <w:rPr>
          <w:noProof/>
        </w:rPr>
        <w:pict>
          <v:shape id="_x0000_s1280" type="#_x0000_t32" style="position:absolute;left:0;text-align:left;margin-left:222.3pt;margin-top:35.1pt;width:23.4pt;height:0;rotation:90;z-index:276" adj="-265846,-1,-265846" strokeweight="1.5pt">
            <v:fill o:detectmouseclick="t"/>
            <v:stroke endarrow="open" joinstyle="miter"/>
          </v:shape>
        </w:pict>
      </w:r>
    </w:p>
    <w:p w:rsidR="00C17930" w:rsidRDefault="00512BF4" w:rsidP="00F16D20">
      <w:pPr>
        <w:rPr>
          <w:b/>
          <w:bCs/>
          <w:sz w:val="28"/>
          <w:szCs w:val="28"/>
        </w:rPr>
      </w:pPr>
      <w:r w:rsidRPr="00512BF4">
        <w:rPr>
          <w:noProof/>
        </w:rPr>
        <w:pict>
          <v:rect id="_x0000_s1281" style="position:absolute;left:0;text-align:left;margin-left:441pt;margin-top:15.6pt;width:234pt;height:39pt;z-index:261;v-text-anchor:middle" strokeweight="1pt">
            <v:textbox style="mso-next-textbox:#_x0000_s1281">
              <w:txbxContent>
                <w:p w:rsidR="00C17930" w:rsidRPr="000A4C47" w:rsidRDefault="00C17930" w:rsidP="00485320">
                  <w:pPr>
                    <w:ind w:firstLineChars="250" w:firstLine="800"/>
                    <w:rPr>
                      <w:sz w:val="32"/>
                      <w:szCs w:val="32"/>
                    </w:rPr>
                  </w:pPr>
                  <w:r w:rsidRPr="000A4C47">
                    <w:rPr>
                      <w:rFonts w:hint="eastAsia"/>
                      <w:bCs/>
                      <w:sz w:val="32"/>
                      <w:szCs w:val="32"/>
                    </w:rPr>
                    <w:t>区卫健局负责人</w:t>
                  </w:r>
                </w:p>
                <w:p w:rsidR="00C17930" w:rsidRPr="000D7907" w:rsidRDefault="00C17930" w:rsidP="00F16D20">
                  <w:pPr>
                    <w:rPr>
                      <w:szCs w:val="32"/>
                    </w:rPr>
                  </w:pPr>
                </w:p>
              </w:txbxContent>
            </v:textbox>
          </v:rect>
        </w:pict>
      </w:r>
      <w:r w:rsidRPr="00512BF4">
        <w:rPr>
          <w:noProof/>
        </w:rPr>
        <w:pict>
          <v:rect id="_x0000_s1282" style="position:absolute;left:0;text-align:left;margin-left:126pt;margin-top:15.6pt;width:234pt;height:109.2pt;z-index:259;v-text-anchor:middle" strokeweight="1pt">
            <v:textbox style="mso-next-textbox:#_x0000_s1282">
              <w:txbxContent>
                <w:p w:rsidR="00C17930" w:rsidRPr="000A4C47" w:rsidRDefault="00C17930" w:rsidP="00485320">
                  <w:pPr>
                    <w:ind w:firstLineChars="441" w:firstLine="1411"/>
                    <w:rPr>
                      <w:bCs/>
                      <w:sz w:val="32"/>
                      <w:szCs w:val="32"/>
                    </w:rPr>
                  </w:pPr>
                  <w:r w:rsidRPr="000A4C47">
                    <w:rPr>
                      <w:rFonts w:hint="eastAsia"/>
                      <w:bCs/>
                      <w:sz w:val="32"/>
                      <w:szCs w:val="32"/>
                    </w:rPr>
                    <w:t>学校综合协调组</w:t>
                  </w:r>
                </w:p>
                <w:p w:rsidR="00C17930" w:rsidRPr="000A4C47" w:rsidRDefault="00C17930" w:rsidP="00F16D20">
                  <w:pPr>
                    <w:rPr>
                      <w:bCs/>
                      <w:sz w:val="32"/>
                      <w:szCs w:val="32"/>
                    </w:rPr>
                  </w:pPr>
                  <w:r w:rsidRPr="000A4C47">
                    <w:rPr>
                      <w:rFonts w:hint="eastAsia"/>
                      <w:bCs/>
                      <w:sz w:val="32"/>
                      <w:szCs w:val="32"/>
                    </w:rPr>
                    <w:t>泉州校区：</w:t>
                  </w:r>
                  <w:r w:rsidRPr="0020743B">
                    <w:rPr>
                      <w:rFonts w:hint="eastAsia"/>
                      <w:bCs/>
                      <w:sz w:val="32"/>
                      <w:szCs w:val="32"/>
                    </w:rPr>
                    <w:t>陈建志</w:t>
                  </w:r>
                  <w:r w:rsidRPr="0020743B">
                    <w:rPr>
                      <w:bCs/>
                      <w:sz w:val="32"/>
                      <w:szCs w:val="32"/>
                    </w:rPr>
                    <w:t>13599220348</w:t>
                  </w:r>
                </w:p>
                <w:p w:rsidR="00C17930" w:rsidRPr="0020743B" w:rsidRDefault="00C17930" w:rsidP="00F16D20">
                  <w:pPr>
                    <w:rPr>
                      <w:bCs/>
                      <w:sz w:val="32"/>
                      <w:szCs w:val="32"/>
                    </w:rPr>
                  </w:pPr>
                  <w:r w:rsidRPr="000A4C47">
                    <w:rPr>
                      <w:rFonts w:hint="eastAsia"/>
                      <w:bCs/>
                      <w:sz w:val="32"/>
                      <w:szCs w:val="32"/>
                    </w:rPr>
                    <w:t>厦门校区：</w:t>
                  </w:r>
                  <w:r w:rsidRPr="0020743B">
                    <w:rPr>
                      <w:rFonts w:hint="eastAsia"/>
                      <w:bCs/>
                      <w:sz w:val="32"/>
                      <w:szCs w:val="32"/>
                    </w:rPr>
                    <w:t>孙辉轩</w:t>
                  </w:r>
                  <w:r w:rsidRPr="0020743B">
                    <w:rPr>
                      <w:bCs/>
                      <w:sz w:val="32"/>
                      <w:szCs w:val="32"/>
                    </w:rPr>
                    <w:t>13004880056</w:t>
                  </w:r>
                </w:p>
                <w:p w:rsidR="00C17930" w:rsidRPr="005A095B" w:rsidRDefault="00C17930" w:rsidP="00485320">
                  <w:pPr>
                    <w:ind w:firstLineChars="441" w:firstLine="926"/>
                    <w:rPr>
                      <w:szCs w:val="32"/>
                    </w:rPr>
                  </w:pPr>
                </w:p>
              </w:txbxContent>
            </v:textbox>
          </v:rect>
        </w:pict>
      </w:r>
    </w:p>
    <w:p w:rsidR="00C17930" w:rsidRDefault="00512BF4" w:rsidP="00F16D20">
      <w:pPr>
        <w:rPr>
          <w:b/>
          <w:bCs/>
          <w:sz w:val="28"/>
          <w:szCs w:val="28"/>
        </w:rPr>
      </w:pPr>
      <w:r w:rsidRPr="00512BF4">
        <w:rPr>
          <w:noProof/>
        </w:rPr>
        <w:pict>
          <v:shape id="_x0000_s1283" type="#_x0000_t32" style="position:absolute;left:0;text-align:left;margin-left:458.7pt;margin-top:50.7pt;width:54.6pt;height:0;rotation:90;z-index:264" adj="-180059,-1,-180059" strokeweight="1.5pt">
            <v:fill o:detectmouseclick="t"/>
            <v:stroke endarrow="open" joinstyle="miter"/>
          </v:shape>
        </w:pict>
      </w:r>
      <w:r w:rsidRPr="00512BF4">
        <w:rPr>
          <w:noProof/>
        </w:rPr>
        <w:pict>
          <v:shape id="_x0000_s1284" type="#_x0000_t32" style="position:absolute;left:0;text-align:left;margin-left:611.7pt;margin-top:50.7pt;width:54.6pt;height:0;rotation:90;z-index:265" adj="-233466,-1,-233466" strokeweight="1.5pt">
            <v:fill o:detectmouseclick="t"/>
            <v:stroke endarrow="open" joinstyle="miter"/>
          </v:shape>
        </w:pict>
      </w:r>
    </w:p>
    <w:p w:rsidR="00C17930" w:rsidRDefault="00C17930" w:rsidP="00F16D20">
      <w:pPr>
        <w:rPr>
          <w:b/>
          <w:bCs/>
          <w:sz w:val="28"/>
          <w:szCs w:val="28"/>
        </w:rPr>
      </w:pPr>
    </w:p>
    <w:p w:rsidR="00C17930" w:rsidRDefault="00512BF4" w:rsidP="00F16D20">
      <w:pPr>
        <w:rPr>
          <w:b/>
          <w:bCs/>
          <w:sz w:val="28"/>
          <w:szCs w:val="28"/>
        </w:rPr>
      </w:pPr>
      <w:r w:rsidRPr="00512BF4">
        <w:rPr>
          <w:noProof/>
        </w:rPr>
        <w:pict>
          <v:rect id="_x0000_s1285" style="position:absolute;left:0;text-align:left;margin-left:441pt;margin-top:15.6pt;width:99pt;height:46.8pt;z-index:262;v-text-anchor:middle" strokeweight="1pt">
            <v:textbox style="mso-next-textbox:#_x0000_s1285">
              <w:txbxContent>
                <w:p w:rsidR="00C17930" w:rsidRPr="000A4C47" w:rsidRDefault="00C17930" w:rsidP="00485320">
                  <w:pPr>
                    <w:ind w:firstLineChars="97" w:firstLine="310"/>
                    <w:rPr>
                      <w:sz w:val="32"/>
                      <w:szCs w:val="32"/>
                    </w:rPr>
                  </w:pPr>
                  <w:r w:rsidRPr="000A4C47">
                    <w:rPr>
                      <w:rFonts w:hint="eastAsia"/>
                      <w:bCs/>
                      <w:sz w:val="32"/>
                      <w:szCs w:val="32"/>
                    </w:rPr>
                    <w:t>街道主任</w:t>
                  </w:r>
                </w:p>
              </w:txbxContent>
            </v:textbox>
          </v:rect>
        </w:pict>
      </w:r>
      <w:r w:rsidRPr="00512BF4">
        <w:rPr>
          <w:noProof/>
        </w:rPr>
        <w:pict>
          <v:rect id="_x0000_s1286" style="position:absolute;left:0;text-align:left;margin-left:585pt;margin-top:15.6pt;width:99pt;height:46.8pt;z-index:266;v-text-anchor:middle" strokeweight="1pt">
            <v:textbox style="mso-next-textbox:#_x0000_s1286">
              <w:txbxContent>
                <w:p w:rsidR="00C17930" w:rsidRPr="000A4C47" w:rsidRDefault="00C17930" w:rsidP="00F16D20">
                  <w:pPr>
                    <w:rPr>
                      <w:sz w:val="32"/>
                      <w:szCs w:val="32"/>
                    </w:rPr>
                  </w:pPr>
                  <w:r w:rsidRPr="000A4C47">
                    <w:rPr>
                      <w:rFonts w:hint="eastAsia"/>
                      <w:bCs/>
                      <w:sz w:val="32"/>
                      <w:szCs w:val="32"/>
                    </w:rPr>
                    <w:t>区公安分局</w:t>
                  </w:r>
                </w:p>
              </w:txbxContent>
            </v:textbox>
          </v:rect>
        </w:pict>
      </w:r>
    </w:p>
    <w:p w:rsidR="00C17930" w:rsidRDefault="00512BF4" w:rsidP="00F16D20">
      <w:pPr>
        <w:rPr>
          <w:b/>
          <w:bCs/>
          <w:sz w:val="28"/>
          <w:szCs w:val="28"/>
        </w:rPr>
      </w:pPr>
      <w:r w:rsidRPr="00512BF4">
        <w:rPr>
          <w:noProof/>
        </w:rPr>
        <w:pict>
          <v:rect id="_x0000_s1287" style="position:absolute;left:0;text-align:left;margin-left:252pt;margin-top:23.4pt;width:108pt;height:62.4pt;z-index:260;v-text-anchor:middle" strokeweight="1pt">
            <v:textbox style="mso-next-textbox:#_x0000_s1287">
              <w:txbxContent>
                <w:p w:rsidR="00C17930" w:rsidRPr="000A4C47" w:rsidRDefault="00C17930" w:rsidP="00F16D20">
                  <w:pPr>
                    <w:rPr>
                      <w:sz w:val="32"/>
                      <w:szCs w:val="32"/>
                    </w:rPr>
                  </w:pPr>
                  <w:r w:rsidRPr="000A4C47">
                    <w:rPr>
                      <w:rFonts w:hint="eastAsia"/>
                      <w:bCs/>
                      <w:sz w:val="32"/>
                      <w:szCs w:val="32"/>
                    </w:rPr>
                    <w:t>学院</w:t>
                  </w:r>
                  <w:r w:rsidRPr="000A4C47">
                    <w:rPr>
                      <w:bCs/>
                      <w:sz w:val="32"/>
                      <w:szCs w:val="32"/>
                    </w:rPr>
                    <w:t>/</w:t>
                  </w:r>
                  <w:r w:rsidRPr="000A4C47">
                    <w:rPr>
                      <w:rFonts w:hint="eastAsia"/>
                      <w:bCs/>
                      <w:sz w:val="32"/>
                      <w:szCs w:val="32"/>
                    </w:rPr>
                    <w:t>部门负责人</w:t>
                  </w:r>
                </w:p>
              </w:txbxContent>
            </v:textbox>
          </v:rect>
        </w:pict>
      </w:r>
      <w:r w:rsidRPr="00512BF4">
        <w:rPr>
          <w:noProof/>
        </w:rPr>
        <w:pict>
          <v:rect id="_x0000_s1288" style="position:absolute;left:0;text-align:left;margin-left:126pt;margin-top:23.4pt;width:108pt;height:62.4pt;z-index:279;v-text-anchor:middle" strokeweight="1pt">
            <v:textbox style="mso-next-textbox:#_x0000_s1288">
              <w:txbxContent>
                <w:p w:rsidR="00C17930" w:rsidRPr="000A4C47" w:rsidRDefault="00C17930" w:rsidP="00F16D20">
                  <w:pPr>
                    <w:rPr>
                      <w:sz w:val="32"/>
                      <w:szCs w:val="32"/>
                    </w:rPr>
                  </w:pPr>
                  <w:r w:rsidRPr="000A4C47">
                    <w:rPr>
                      <w:rFonts w:hint="eastAsia"/>
                      <w:bCs/>
                      <w:sz w:val="32"/>
                      <w:szCs w:val="32"/>
                    </w:rPr>
                    <w:t>召集应急处置会</w:t>
                  </w:r>
                  <w:r w:rsidRPr="000A4C47">
                    <w:rPr>
                      <w:rFonts w:hint="eastAsia"/>
                      <w:b/>
                      <w:bCs/>
                      <w:sz w:val="32"/>
                      <w:szCs w:val="32"/>
                    </w:rPr>
                    <w:t>议</w:t>
                  </w:r>
                </w:p>
              </w:txbxContent>
            </v:textbox>
          </v:rect>
        </w:pict>
      </w:r>
      <w:r w:rsidRPr="00512BF4">
        <w:rPr>
          <w:noProof/>
        </w:rPr>
        <w:pict>
          <v:shape id="_x0000_s1289" type="#_x0000_t32" style="position:absolute;left:0;text-align:left;margin-left:303.3pt;margin-top:11.7pt;width:23.4pt;height:0;rotation:90;z-index:278" adj="-265846,-1,-265846" strokeweight="1.5pt">
            <v:fill o:detectmouseclick="t"/>
            <v:stroke endarrow="open" joinstyle="miter"/>
          </v:shape>
        </w:pict>
      </w:r>
      <w:r w:rsidRPr="00512BF4">
        <w:rPr>
          <w:noProof/>
        </w:rPr>
        <w:pict>
          <v:shape id="_x0000_s1290" type="#_x0000_t32" style="position:absolute;left:0;text-align:left;margin-left:159.3pt;margin-top:11.7pt;width:23.4pt;height:0;rotation:90;z-index:277" adj="-265846,-1,-265846" strokeweight="1.5pt">
            <v:fill o:detectmouseclick="t"/>
            <v:stroke endarrow="open" joinstyle="miter"/>
          </v:shape>
        </w:pict>
      </w:r>
    </w:p>
    <w:p w:rsidR="00C17930" w:rsidRDefault="00512BF4" w:rsidP="00F16D20">
      <w:pPr>
        <w:rPr>
          <w:b/>
          <w:bCs/>
          <w:sz w:val="28"/>
          <w:szCs w:val="28"/>
        </w:rPr>
      </w:pPr>
      <w:r w:rsidRPr="00512BF4">
        <w:rPr>
          <w:noProof/>
        </w:rPr>
        <w:pict>
          <v:shape id="_x0000_s1291" type="#_x0000_t32" style="position:absolute;left:0;text-align:left;margin-left:605.1pt;margin-top:42.9pt;width:85.8pt;height:0;rotation:90;z-index:282" adj="-166695,-1,-166695" strokeweight="1.5pt">
            <v:fill o:detectmouseclick="t"/>
            <v:stroke endarrow="open" joinstyle="miter"/>
          </v:shape>
        </w:pict>
      </w:r>
      <w:r w:rsidRPr="00512BF4">
        <w:rPr>
          <w:noProof/>
        </w:rPr>
        <w:pict>
          <v:shape id="_x0000_s1292" type="#_x0000_t32" style="position:absolute;left:0;text-align:left;margin-left:443.1pt;margin-top:42.9pt;width:85.8pt;height:0;rotation:90;z-index:280" adj="-125912,-1,-125912" strokeweight="1.5pt">
            <v:fill o:detectmouseclick="t"/>
            <v:stroke endarrow="open" joinstyle="miter"/>
          </v:shape>
        </w:pict>
      </w:r>
    </w:p>
    <w:p w:rsidR="00C17930" w:rsidRDefault="00512BF4" w:rsidP="00F16D20">
      <w:pPr>
        <w:rPr>
          <w:b/>
          <w:bCs/>
          <w:sz w:val="28"/>
          <w:szCs w:val="28"/>
        </w:rPr>
      </w:pPr>
      <w:r w:rsidRPr="00512BF4">
        <w:rPr>
          <w:noProof/>
        </w:rPr>
        <w:pict>
          <v:shape id="_x0000_s1293" type="#_x0000_t32" style="position:absolute;left:0;text-align:left;margin-left:294.3pt;margin-top:35.1pt;width:23.4pt;height:0;rotation:90;z-index:281" adj="-265846,-1,-265846" strokeweight="1.5pt">
            <v:fill o:detectmouseclick="t"/>
            <v:stroke endarrow="open" joinstyle="miter"/>
          </v:shape>
        </w:pict>
      </w:r>
    </w:p>
    <w:p w:rsidR="00C17930" w:rsidRDefault="00512BF4" w:rsidP="00F16D20">
      <w:pPr>
        <w:rPr>
          <w:b/>
          <w:bCs/>
          <w:sz w:val="28"/>
          <w:szCs w:val="28"/>
        </w:rPr>
      </w:pPr>
      <w:r w:rsidRPr="00512BF4">
        <w:rPr>
          <w:noProof/>
        </w:rPr>
        <w:pict>
          <v:rect id="矩形 1" o:spid="_x0000_s1294" style="position:absolute;left:0;text-align:left;margin-left:126pt;margin-top:23.4pt;width:549pt;height:31.2pt;z-index:244;v-text-anchor:middle" strokeweight="1pt">
            <v:textbox style="mso-next-textbox:#矩形 1">
              <w:txbxContent>
                <w:p w:rsidR="00C17930" w:rsidRPr="000A4C47" w:rsidRDefault="00C17930" w:rsidP="00F16D20">
                  <w:pPr>
                    <w:jc w:val="center"/>
                    <w:rPr>
                      <w:bCs/>
                      <w:sz w:val="32"/>
                      <w:szCs w:val="32"/>
                    </w:rPr>
                  </w:pPr>
                  <w:r w:rsidRPr="000A4C47">
                    <w:rPr>
                      <w:rFonts w:hint="eastAsia"/>
                      <w:bCs/>
                      <w:sz w:val="32"/>
                      <w:szCs w:val="32"/>
                    </w:rPr>
                    <w:t>务必确保留住疑似病例的密切接触人员（师生不配合者可直接报区公安分局）</w:t>
                  </w:r>
                </w:p>
              </w:txbxContent>
            </v:textbox>
          </v:rect>
        </w:pict>
      </w:r>
    </w:p>
    <w:p w:rsidR="00C17930" w:rsidRDefault="00512BF4" w:rsidP="00F16D20">
      <w:pPr>
        <w:rPr>
          <w:b/>
          <w:bCs/>
          <w:sz w:val="28"/>
          <w:szCs w:val="28"/>
        </w:rPr>
      </w:pPr>
      <w:r w:rsidRPr="00512BF4">
        <w:rPr>
          <w:noProof/>
        </w:rPr>
        <w:pict>
          <v:shape id="直接箭头连接符 14" o:spid="_x0000_s1295" type="#_x0000_t32" style="position:absolute;left:0;text-align:left;margin-left:357.3pt;margin-top:35.1pt;width:23.4pt;height:0;rotation:90;z-index:246" adj="-265846,-1,-265846" strokeweight="1.5pt">
            <v:fill o:detectmouseclick="t"/>
            <v:stroke endarrow="open" joinstyle="miter"/>
          </v:shape>
        </w:pict>
      </w:r>
    </w:p>
    <w:p w:rsidR="00C17930" w:rsidRDefault="00512BF4" w:rsidP="00F16D20">
      <w:pPr>
        <w:rPr>
          <w:b/>
          <w:bCs/>
          <w:sz w:val="28"/>
          <w:szCs w:val="28"/>
        </w:rPr>
      </w:pPr>
      <w:r w:rsidRPr="00512BF4">
        <w:rPr>
          <w:noProof/>
        </w:rPr>
        <w:pict>
          <v:rect id="_x0000_s1296" style="position:absolute;left:0;text-align:left;margin-left:126pt;margin-top:15.6pt;width:549pt;height:31.2pt;z-index:245;v-text-anchor:middle" strokeweight="1pt">
            <v:textbox style="mso-next-textbox:#_x0000_s1296">
              <w:txbxContent>
                <w:p w:rsidR="00C17930" w:rsidRPr="000A4C47" w:rsidRDefault="00C17930" w:rsidP="00485320">
                  <w:pPr>
                    <w:ind w:firstLineChars="250" w:firstLine="800"/>
                    <w:rPr>
                      <w:sz w:val="32"/>
                      <w:szCs w:val="32"/>
                    </w:rPr>
                  </w:pPr>
                  <w:r w:rsidRPr="000A4C47">
                    <w:rPr>
                      <w:rFonts w:hint="eastAsia"/>
                      <w:bCs/>
                      <w:sz w:val="32"/>
                      <w:szCs w:val="32"/>
                    </w:rPr>
                    <w:t>区疾控中心流调完毕，区疾控中心主任报告区卫健局领导</w:t>
                  </w:r>
                </w:p>
                <w:p w:rsidR="00C17930" w:rsidRPr="000A4C47" w:rsidRDefault="00C17930" w:rsidP="00F16D20">
                  <w:pPr>
                    <w:rPr>
                      <w:b/>
                      <w:bCs/>
                      <w:sz w:val="32"/>
                      <w:szCs w:val="32"/>
                    </w:rPr>
                  </w:pPr>
                </w:p>
              </w:txbxContent>
            </v:textbox>
          </v:rect>
        </w:pict>
      </w:r>
    </w:p>
    <w:p w:rsidR="00C17930" w:rsidRDefault="00512BF4" w:rsidP="00F16D20">
      <w:pPr>
        <w:rPr>
          <w:b/>
          <w:bCs/>
          <w:sz w:val="28"/>
          <w:szCs w:val="28"/>
        </w:rPr>
      </w:pPr>
      <w:r w:rsidRPr="00512BF4">
        <w:rPr>
          <w:noProof/>
        </w:rPr>
        <w:pict>
          <v:shape id="_x0000_s1297" type="#_x0000_t32" style="position:absolute;left:0;text-align:left;margin-left:357.3pt;margin-top:27.3pt;width:23.4pt;height:0;rotation:90;z-index:283" adj="-265846,-1,-265846" strokeweight="1.5pt">
            <v:fill o:detectmouseclick="t"/>
            <v:stroke endarrow="open" joinstyle="miter"/>
          </v:shape>
        </w:pict>
      </w:r>
    </w:p>
    <w:p w:rsidR="00C17930" w:rsidRDefault="00512BF4" w:rsidP="00F16D20">
      <w:pPr>
        <w:rPr>
          <w:b/>
          <w:bCs/>
          <w:sz w:val="28"/>
          <w:szCs w:val="28"/>
        </w:rPr>
      </w:pPr>
      <w:r w:rsidRPr="00512BF4">
        <w:rPr>
          <w:noProof/>
        </w:rPr>
        <w:pict>
          <v:rect id="_x0000_s1298" style="position:absolute;left:0;text-align:left;margin-left:135pt;margin-top:7.8pt;width:540pt;height:31.2pt;z-index:247;v-text-anchor:middle" strokeweight="1pt">
            <v:textbox style="mso-next-textbox:#_x0000_s1298">
              <w:txbxContent>
                <w:p w:rsidR="00C17930" w:rsidRPr="000A4C47" w:rsidRDefault="00C17930" w:rsidP="00485320">
                  <w:pPr>
                    <w:ind w:firstLineChars="1050" w:firstLine="3360"/>
                    <w:rPr>
                      <w:sz w:val="32"/>
                      <w:szCs w:val="32"/>
                    </w:rPr>
                  </w:pPr>
                  <w:r w:rsidRPr="000A4C47">
                    <w:rPr>
                      <w:rFonts w:hint="eastAsia"/>
                      <w:bCs/>
                      <w:sz w:val="32"/>
                      <w:szCs w:val="32"/>
                    </w:rPr>
                    <w:t>区卫健局负责人</w:t>
                  </w:r>
                </w:p>
                <w:p w:rsidR="00C17930" w:rsidRPr="003D0537" w:rsidRDefault="00C17930" w:rsidP="00F16D20">
                  <w:pPr>
                    <w:rPr>
                      <w:szCs w:val="32"/>
                    </w:rPr>
                  </w:pPr>
                </w:p>
              </w:txbxContent>
            </v:textbox>
          </v:rect>
        </w:pict>
      </w:r>
    </w:p>
    <w:p w:rsidR="00C17930" w:rsidRDefault="00512BF4" w:rsidP="00F16D20">
      <w:pPr>
        <w:rPr>
          <w:b/>
          <w:bCs/>
          <w:sz w:val="28"/>
          <w:szCs w:val="28"/>
        </w:rPr>
      </w:pPr>
      <w:r w:rsidRPr="00512BF4">
        <w:rPr>
          <w:noProof/>
        </w:rPr>
        <w:pict>
          <v:shape id="_x0000_s1299" type="#_x0000_t32" style="position:absolute;left:0;text-align:left;margin-left:528.3pt;margin-top:19.5pt;width:23.4pt;height:0;rotation:90;z-index:249" adj="-265846,-1,-265846" strokeweight="1.5pt">
            <v:fill o:detectmouseclick="t"/>
            <v:stroke endarrow="open" joinstyle="miter"/>
          </v:shape>
        </w:pict>
      </w:r>
      <w:r w:rsidRPr="00512BF4">
        <w:rPr>
          <w:noProof/>
        </w:rPr>
        <w:pict>
          <v:shape id="_x0000_s1300" type="#_x0000_t32" style="position:absolute;left:0;text-align:left;margin-left:204.3pt;margin-top:19.5pt;width:23.4pt;height:0;rotation:90;z-index:248" adj="-265846,-1,-265846" strokeweight="1.5pt">
            <v:fill o:detectmouseclick="t"/>
            <v:stroke endarrow="open" joinstyle="miter"/>
          </v:shape>
        </w:pict>
      </w:r>
    </w:p>
    <w:p w:rsidR="00C17930" w:rsidRDefault="00512BF4" w:rsidP="00F16D20">
      <w:pPr>
        <w:rPr>
          <w:b/>
          <w:bCs/>
          <w:sz w:val="28"/>
          <w:szCs w:val="28"/>
        </w:rPr>
      </w:pPr>
      <w:r w:rsidRPr="00512BF4">
        <w:rPr>
          <w:noProof/>
        </w:rPr>
        <w:pict>
          <v:rect id="_x0000_s1301" style="position:absolute;left:0;text-align:left;margin-left:441pt;margin-top:0;width:234pt;height:109.2pt;z-index:285;v-text-anchor:middle" strokeweight="1pt">
            <v:textbox style="mso-next-textbox:#_x0000_s1301">
              <w:txbxContent>
                <w:p w:rsidR="00C17930" w:rsidRPr="000A4C47" w:rsidRDefault="00C17930" w:rsidP="00F16D20">
                  <w:pPr>
                    <w:rPr>
                      <w:bCs/>
                      <w:sz w:val="32"/>
                      <w:szCs w:val="32"/>
                    </w:rPr>
                  </w:pPr>
                  <w:r w:rsidRPr="000A4C47">
                    <w:rPr>
                      <w:rFonts w:hint="eastAsia"/>
                      <w:bCs/>
                      <w:sz w:val="32"/>
                      <w:szCs w:val="32"/>
                    </w:rPr>
                    <w:t>若为确诊病例，将流调核实的密切接触人员名单提供给街道和学校</w:t>
                  </w:r>
                </w:p>
              </w:txbxContent>
            </v:textbox>
          </v:rect>
        </w:pict>
      </w:r>
      <w:r w:rsidRPr="00512BF4">
        <w:rPr>
          <w:noProof/>
        </w:rPr>
        <w:pict>
          <v:rect id="_x0000_s1302" style="position:absolute;left:0;text-align:left;margin-left:126pt;margin-top:0;width:234pt;height:109.2pt;z-index:284;v-text-anchor:middle" strokeweight="1pt">
            <v:textbox style="mso-next-textbox:#_x0000_s1302">
              <w:txbxContent>
                <w:p w:rsidR="00C17930" w:rsidRPr="000A4C47" w:rsidRDefault="00C17930" w:rsidP="00F16D20">
                  <w:pPr>
                    <w:rPr>
                      <w:bCs/>
                      <w:sz w:val="32"/>
                      <w:szCs w:val="32"/>
                    </w:rPr>
                  </w:pPr>
                  <w:r w:rsidRPr="000A4C47">
                    <w:rPr>
                      <w:rFonts w:hint="eastAsia"/>
                      <w:bCs/>
                      <w:sz w:val="32"/>
                      <w:szCs w:val="32"/>
                    </w:rPr>
                    <w:t>若为排除病例，告知街道和学校恢复密切接触人员原居家观察状态</w:t>
                  </w:r>
                </w:p>
              </w:txbxContent>
            </v:textbox>
          </v:rect>
        </w:pict>
      </w:r>
    </w:p>
    <w:p w:rsidR="00C17930" w:rsidRDefault="00C17930" w:rsidP="00F16D20">
      <w:pPr>
        <w:rPr>
          <w:b/>
          <w:bCs/>
          <w:sz w:val="28"/>
          <w:szCs w:val="28"/>
        </w:rPr>
      </w:pPr>
    </w:p>
    <w:p w:rsidR="00C17930" w:rsidRDefault="00C17930" w:rsidP="00F16D20">
      <w:pPr>
        <w:rPr>
          <w:b/>
          <w:bCs/>
          <w:sz w:val="28"/>
          <w:szCs w:val="28"/>
        </w:rPr>
      </w:pPr>
    </w:p>
    <w:p w:rsidR="00C17930" w:rsidRDefault="00512BF4" w:rsidP="00F16D20">
      <w:pPr>
        <w:rPr>
          <w:b/>
          <w:bCs/>
          <w:sz w:val="28"/>
          <w:szCs w:val="28"/>
        </w:rPr>
      </w:pPr>
      <w:r w:rsidRPr="00512BF4">
        <w:rPr>
          <w:noProof/>
        </w:rPr>
        <w:pict>
          <v:shape id="_x0000_s1303" type="#_x0000_t32" style="position:absolute;left:0;text-align:left;margin-left:510.3pt;margin-top:27.3pt;width:23.4pt;height:0;rotation:90;z-index:250" adj="-265846,-1,-265846" strokeweight="1.5pt">
            <v:fill o:detectmouseclick="t"/>
            <v:stroke endarrow="open" joinstyle="miter"/>
          </v:shape>
        </w:pict>
      </w:r>
    </w:p>
    <w:p w:rsidR="00C17930" w:rsidRDefault="00512BF4" w:rsidP="00F16D20">
      <w:pPr>
        <w:rPr>
          <w:b/>
          <w:bCs/>
          <w:sz w:val="28"/>
          <w:szCs w:val="28"/>
        </w:rPr>
      </w:pPr>
      <w:r w:rsidRPr="00512BF4">
        <w:rPr>
          <w:noProof/>
        </w:rPr>
        <w:pict>
          <v:shape id="_x0000_s1304" type="#_x0000_t32" style="position:absolute;left:0;text-align:left;margin-left:204.3pt;margin-top:19.5pt;width:23.4pt;height:0;rotation:90;z-index:268" adj="-265846,-1,-265846" strokeweight="1.5pt">
            <v:fill o:detectmouseclick="t"/>
            <v:stroke endarrow="open" joinstyle="miter"/>
          </v:shape>
        </w:pict>
      </w:r>
      <w:r w:rsidRPr="00512BF4">
        <w:rPr>
          <w:noProof/>
        </w:rPr>
        <w:pict>
          <v:line id="_x0000_s1305" style="position:absolute;left:0;text-align:left;flip:y;z-index:267" from="3in,7.8pt" to="8in,7.8pt" strokeweight="1.5pt"/>
        </w:pict>
      </w:r>
      <w:r w:rsidRPr="00512BF4">
        <w:rPr>
          <w:noProof/>
        </w:rPr>
        <w:pict>
          <v:shape id="_x0000_s1306" type="#_x0000_t32" style="position:absolute;left:0;text-align:left;margin-left:564.3pt;margin-top:19.5pt;width:23.4pt;height:0;rotation:90;z-index:269" adj="-265846,-1,-265846" strokeweight="1.5pt">
            <v:fill o:detectmouseclick="t"/>
            <v:stroke endarrow="open" joinstyle="miter"/>
          </v:shape>
        </w:pict>
      </w:r>
    </w:p>
    <w:p w:rsidR="00C17930" w:rsidRDefault="00512BF4" w:rsidP="00F16D20">
      <w:pPr>
        <w:rPr>
          <w:b/>
          <w:bCs/>
          <w:sz w:val="28"/>
          <w:szCs w:val="28"/>
        </w:rPr>
      </w:pPr>
      <w:r w:rsidRPr="00512BF4">
        <w:rPr>
          <w:noProof/>
        </w:rPr>
        <w:pict>
          <v:rect id="_x0000_s1307" style="position:absolute;left:0;text-align:left;margin-left:126pt;margin-top:0;width:234pt;height:78pt;z-index:251;v-text-anchor:middle" strokeweight="1pt">
            <v:textbox style="mso-next-textbox:#_x0000_s1307">
              <w:txbxContent>
                <w:p w:rsidR="00C17930" w:rsidRPr="00AE5DA6" w:rsidRDefault="00C17930" w:rsidP="00F16D20">
                  <w:pPr>
                    <w:rPr>
                      <w:sz w:val="32"/>
                      <w:szCs w:val="32"/>
                    </w:rPr>
                  </w:pPr>
                  <w:r w:rsidRPr="00AE5DA6">
                    <w:rPr>
                      <w:rFonts w:hint="eastAsia"/>
                      <w:bCs/>
                      <w:sz w:val="32"/>
                      <w:szCs w:val="32"/>
                    </w:rPr>
                    <w:t>街道和学校务必落实所有密切接触人员原地待命</w:t>
                  </w:r>
                </w:p>
              </w:txbxContent>
            </v:textbox>
          </v:rect>
        </w:pict>
      </w:r>
      <w:r w:rsidRPr="00512BF4">
        <w:rPr>
          <w:noProof/>
        </w:rPr>
        <w:pict>
          <v:rect id="_x0000_s1308" style="position:absolute;left:0;text-align:left;margin-left:450pt;margin-top:0;width:234pt;height:78pt;z-index:252;v-text-anchor:middle" strokeweight="1pt">
            <v:textbox style="mso-next-textbox:#_x0000_s1308">
              <w:txbxContent>
                <w:p w:rsidR="00C17930" w:rsidRPr="00AE5DA6" w:rsidRDefault="00C17930" w:rsidP="00F16D20">
                  <w:pPr>
                    <w:rPr>
                      <w:sz w:val="32"/>
                      <w:szCs w:val="32"/>
                    </w:rPr>
                  </w:pPr>
                  <w:r w:rsidRPr="00AE5DA6">
                    <w:rPr>
                      <w:rFonts w:hint="eastAsia"/>
                      <w:bCs/>
                      <w:sz w:val="32"/>
                      <w:szCs w:val="32"/>
                    </w:rPr>
                    <w:t>区疾控中心将密切接触人员转运至政府指定的医学观察区</w:t>
                  </w:r>
                </w:p>
              </w:txbxContent>
            </v:textbox>
          </v:rect>
        </w:pict>
      </w:r>
    </w:p>
    <w:p w:rsidR="00C17930" w:rsidRDefault="00512BF4" w:rsidP="00F16D20">
      <w:pPr>
        <w:rPr>
          <w:b/>
          <w:bCs/>
          <w:sz w:val="28"/>
          <w:szCs w:val="28"/>
        </w:rPr>
      </w:pPr>
      <w:r w:rsidRPr="00512BF4">
        <w:rPr>
          <w:noProof/>
        </w:rPr>
        <w:pict>
          <v:line id="_x0000_s1309" style="position:absolute;left:0;text-align:left;z-index:253" from="5in,7.8pt" to="447.65pt,8.25pt" strokeweight="1.5pt">
            <v:stroke endarrow="block"/>
          </v:line>
        </w:pict>
      </w:r>
    </w:p>
    <w:p w:rsidR="00C17930" w:rsidRDefault="00512BF4" w:rsidP="00F16D20">
      <w:pPr>
        <w:rPr>
          <w:b/>
          <w:bCs/>
          <w:sz w:val="28"/>
          <w:szCs w:val="28"/>
        </w:rPr>
      </w:pPr>
      <w:r w:rsidRPr="00512BF4">
        <w:rPr>
          <w:noProof/>
        </w:rPr>
        <w:pict>
          <v:shape id="_x0000_s1310" type="#_x0000_t32" style="position:absolute;left:0;text-align:left;margin-left:528.3pt;margin-top:27.3pt;width:23.4pt;height:0;rotation:90;z-index:255" adj="-265846,-1,-265846" strokeweight="1.5pt">
            <v:fill o:detectmouseclick="t"/>
            <v:stroke endarrow="open" joinstyle="miter"/>
          </v:shape>
        </w:pict>
      </w:r>
      <w:r w:rsidRPr="00512BF4">
        <w:rPr>
          <w:noProof/>
        </w:rPr>
        <w:pict>
          <v:shape id="_x0000_s1311" type="#_x0000_t32" style="position:absolute;left:0;text-align:left;margin-left:204.3pt;margin-top:27.3pt;width:23.4pt;height:0;rotation:90;z-index:254" adj="-265846,-1,-265846" strokeweight="1.5pt">
            <v:fill o:detectmouseclick="t"/>
            <v:stroke endarrow="open" joinstyle="miter"/>
          </v:shape>
        </w:pict>
      </w:r>
    </w:p>
    <w:p w:rsidR="00C17930" w:rsidRDefault="00512BF4" w:rsidP="00F16D20">
      <w:pPr>
        <w:rPr>
          <w:b/>
          <w:bCs/>
          <w:sz w:val="28"/>
          <w:szCs w:val="28"/>
        </w:rPr>
      </w:pPr>
      <w:r w:rsidRPr="00512BF4">
        <w:rPr>
          <w:noProof/>
        </w:rPr>
        <w:pict>
          <v:rect id="_x0000_s1312" style="position:absolute;left:0;text-align:left;margin-left:126pt;margin-top:7.8pt;width:234pt;height:85.8pt;z-index:256;v-text-anchor:middle" strokeweight="1pt">
            <v:textbox style="mso-next-textbox:#_x0000_s1312">
              <w:txbxContent>
                <w:p w:rsidR="00C17930" w:rsidRPr="00AE5DA6" w:rsidRDefault="00C17930" w:rsidP="00F16D20">
                  <w:pPr>
                    <w:rPr>
                      <w:sz w:val="32"/>
                      <w:szCs w:val="32"/>
                    </w:rPr>
                  </w:pPr>
                  <w:r w:rsidRPr="00AE5DA6">
                    <w:rPr>
                      <w:rFonts w:hint="eastAsia"/>
                      <w:bCs/>
                      <w:sz w:val="32"/>
                      <w:szCs w:val="32"/>
                    </w:rPr>
                    <w:t>街道和校医院指导物业开展外环境消毒工作</w:t>
                  </w:r>
                </w:p>
              </w:txbxContent>
            </v:textbox>
          </v:rect>
        </w:pict>
      </w:r>
      <w:r w:rsidRPr="00512BF4">
        <w:rPr>
          <w:noProof/>
        </w:rPr>
        <w:pict>
          <v:rect id="_x0000_s1313" style="position:absolute;left:0;text-align:left;margin-left:450pt;margin-top:7.8pt;width:243pt;height:85.8pt;z-index:257;v-text-anchor:middle" strokeweight="1pt">
            <v:textbox style="mso-next-textbox:#_x0000_s1313">
              <w:txbxContent>
                <w:p w:rsidR="00C17930" w:rsidRPr="00AE5DA6" w:rsidRDefault="00C17930" w:rsidP="00F16D20">
                  <w:pPr>
                    <w:rPr>
                      <w:sz w:val="32"/>
                      <w:szCs w:val="32"/>
                    </w:rPr>
                  </w:pPr>
                  <w:r w:rsidRPr="00AE5DA6">
                    <w:rPr>
                      <w:rFonts w:hint="eastAsia"/>
                      <w:bCs/>
                      <w:sz w:val="32"/>
                      <w:szCs w:val="32"/>
                    </w:rPr>
                    <w:t>区疾控中心开展确诊病例居住场所的终末消毒</w:t>
                  </w:r>
                </w:p>
              </w:txbxContent>
            </v:textbox>
          </v:rect>
        </w:pict>
      </w:r>
    </w:p>
    <w:p w:rsidR="00C17930" w:rsidRDefault="00C17930" w:rsidP="00F16D20">
      <w:pPr>
        <w:rPr>
          <w:b/>
          <w:bCs/>
          <w:sz w:val="28"/>
          <w:szCs w:val="28"/>
        </w:rPr>
      </w:pPr>
    </w:p>
    <w:p w:rsidR="00C17930" w:rsidRDefault="00C17930">
      <w:pPr>
        <w:rPr>
          <w:rFonts w:ascii="方正小标宋简体" w:eastAsia="方正小标宋简体"/>
          <w:b/>
          <w:sz w:val="28"/>
          <w:szCs w:val="28"/>
        </w:rPr>
      </w:pPr>
    </w:p>
    <w:sectPr w:rsidR="00C17930" w:rsidSect="00AC1DCA">
      <w:footerReference w:type="default" r:id="rId7"/>
      <w:pgSz w:w="16783" w:h="23757"/>
      <w:pgMar w:top="0" w:right="283" w:bottom="567" w:left="28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563" w:rsidRDefault="00373563" w:rsidP="00B01018">
      <w:r>
        <w:separator/>
      </w:r>
    </w:p>
  </w:endnote>
  <w:endnote w:type="continuationSeparator" w:id="1">
    <w:p w:rsidR="00373563" w:rsidRDefault="00373563" w:rsidP="00B010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宋体"/>
    <w:panose1 w:val="00000000000000000000"/>
    <w:charset w:val="86"/>
    <w:family w:val="auto"/>
    <w:notTrueType/>
    <w:pitch w:val="default"/>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HEMTOB+FangSong_GB2312">
    <w:altName w:val="Meiry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930" w:rsidRDefault="00512BF4">
    <w:pPr>
      <w:pStyle w:val="a4"/>
    </w:pPr>
    <w:r>
      <w:rPr>
        <w:noProof/>
      </w:rPr>
      <w:pict>
        <v:shapetype id="_x0000_t202" coordsize="21600,21600" o:spt="202" path="m,l,21600r21600,l21600,xe">
          <v:stroke joinstyle="miter"/>
          <v:path gradientshapeok="t" o:connecttype="rect"/>
        </v:shapetype>
        <v:shape id="_x0000_s2049" type="#_x0000_t202" style="position:absolute;margin-left:1456pt;margin-top:0;width:2in;height:2in;z-index:1;mso-wrap-style:none;mso-position-horizontal:right;mso-position-horizontal-relative:margin" filled="f" stroked="f" strokeweight=".5pt">
          <v:textbox style="mso-fit-shape-to-text:t" inset="0,0,0,0">
            <w:txbxContent>
              <w:p w:rsidR="00C17930" w:rsidRDefault="00512BF4">
                <w:pPr>
                  <w:pStyle w:val="a4"/>
                </w:pPr>
                <w:fldSimple w:instr=" PAGE  \* MERGEFORMAT ">
                  <w:r w:rsidR="00485320">
                    <w:rPr>
                      <w:noProof/>
                    </w:rPr>
                    <w:t>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563" w:rsidRDefault="00373563" w:rsidP="00B01018">
      <w:r>
        <w:separator/>
      </w:r>
    </w:p>
  </w:footnote>
  <w:footnote w:type="continuationSeparator" w:id="1">
    <w:p w:rsidR="00373563" w:rsidRDefault="00373563" w:rsidP="00B010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C6891"/>
    <w:multiLevelType w:val="singleLevel"/>
    <w:tmpl w:val="7D8C6891"/>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2991"/>
    <w:rsid w:val="00001568"/>
    <w:rsid w:val="000016EB"/>
    <w:rsid w:val="000103B2"/>
    <w:rsid w:val="0001042F"/>
    <w:rsid w:val="000115F1"/>
    <w:rsid w:val="00012646"/>
    <w:rsid w:val="000132A0"/>
    <w:rsid w:val="00014C64"/>
    <w:rsid w:val="00015522"/>
    <w:rsid w:val="00030CA5"/>
    <w:rsid w:val="00033686"/>
    <w:rsid w:val="00044F8C"/>
    <w:rsid w:val="00047B04"/>
    <w:rsid w:val="00051273"/>
    <w:rsid w:val="000550D5"/>
    <w:rsid w:val="00056552"/>
    <w:rsid w:val="00056DDF"/>
    <w:rsid w:val="00064805"/>
    <w:rsid w:val="000653BF"/>
    <w:rsid w:val="0006610F"/>
    <w:rsid w:val="000674F5"/>
    <w:rsid w:val="00077715"/>
    <w:rsid w:val="00077A61"/>
    <w:rsid w:val="00081FCE"/>
    <w:rsid w:val="00084830"/>
    <w:rsid w:val="00084C30"/>
    <w:rsid w:val="0008589D"/>
    <w:rsid w:val="00086E9C"/>
    <w:rsid w:val="00087FE4"/>
    <w:rsid w:val="000946EE"/>
    <w:rsid w:val="000A1DFB"/>
    <w:rsid w:val="000A4C47"/>
    <w:rsid w:val="000A5C1D"/>
    <w:rsid w:val="000B08DF"/>
    <w:rsid w:val="000C7718"/>
    <w:rsid w:val="000D08B2"/>
    <w:rsid w:val="000D5BDA"/>
    <w:rsid w:val="000D5DFD"/>
    <w:rsid w:val="000D638A"/>
    <w:rsid w:val="000D6572"/>
    <w:rsid w:val="000D7907"/>
    <w:rsid w:val="000E2736"/>
    <w:rsid w:val="000E5834"/>
    <w:rsid w:val="000F1FAC"/>
    <w:rsid w:val="000F6736"/>
    <w:rsid w:val="000F6C12"/>
    <w:rsid w:val="000F786E"/>
    <w:rsid w:val="0011457F"/>
    <w:rsid w:val="00114B78"/>
    <w:rsid w:val="00115C4E"/>
    <w:rsid w:val="00117594"/>
    <w:rsid w:val="00126BD0"/>
    <w:rsid w:val="001407A0"/>
    <w:rsid w:val="00141F9B"/>
    <w:rsid w:val="00142B03"/>
    <w:rsid w:val="00154D0E"/>
    <w:rsid w:val="0015535C"/>
    <w:rsid w:val="00162569"/>
    <w:rsid w:val="00170A26"/>
    <w:rsid w:val="0017121F"/>
    <w:rsid w:val="001715D9"/>
    <w:rsid w:val="00172F5F"/>
    <w:rsid w:val="00182BE5"/>
    <w:rsid w:val="00182E48"/>
    <w:rsid w:val="00184738"/>
    <w:rsid w:val="001858AD"/>
    <w:rsid w:val="00192E77"/>
    <w:rsid w:val="0019463A"/>
    <w:rsid w:val="00197C13"/>
    <w:rsid w:val="00197C1A"/>
    <w:rsid w:val="001A054E"/>
    <w:rsid w:val="001A2654"/>
    <w:rsid w:val="001B039F"/>
    <w:rsid w:val="001B7F10"/>
    <w:rsid w:val="001C0541"/>
    <w:rsid w:val="001C0A0A"/>
    <w:rsid w:val="001C219A"/>
    <w:rsid w:val="001C387F"/>
    <w:rsid w:val="001D2979"/>
    <w:rsid w:val="001D2EEE"/>
    <w:rsid w:val="001D3FFF"/>
    <w:rsid w:val="001D5F1E"/>
    <w:rsid w:val="001E245D"/>
    <w:rsid w:val="001E491F"/>
    <w:rsid w:val="001E754D"/>
    <w:rsid w:val="001F2180"/>
    <w:rsid w:val="001F712C"/>
    <w:rsid w:val="002010EB"/>
    <w:rsid w:val="0020281F"/>
    <w:rsid w:val="0020743B"/>
    <w:rsid w:val="00216020"/>
    <w:rsid w:val="0022375C"/>
    <w:rsid w:val="002477B4"/>
    <w:rsid w:val="00247EA0"/>
    <w:rsid w:val="00253B93"/>
    <w:rsid w:val="002549A9"/>
    <w:rsid w:val="00255736"/>
    <w:rsid w:val="00262A3B"/>
    <w:rsid w:val="00266920"/>
    <w:rsid w:val="00270CCB"/>
    <w:rsid w:val="002777F8"/>
    <w:rsid w:val="002820C6"/>
    <w:rsid w:val="00290FCA"/>
    <w:rsid w:val="00291B63"/>
    <w:rsid w:val="0029698C"/>
    <w:rsid w:val="002A3B6F"/>
    <w:rsid w:val="002A4A22"/>
    <w:rsid w:val="002A5C91"/>
    <w:rsid w:val="002A5E9A"/>
    <w:rsid w:val="002A636F"/>
    <w:rsid w:val="002B34E8"/>
    <w:rsid w:val="002B7294"/>
    <w:rsid w:val="002C00BC"/>
    <w:rsid w:val="002C196B"/>
    <w:rsid w:val="002C28C3"/>
    <w:rsid w:val="002D17ED"/>
    <w:rsid w:val="002D3A8E"/>
    <w:rsid w:val="002E339D"/>
    <w:rsid w:val="002E455C"/>
    <w:rsid w:val="002E5052"/>
    <w:rsid w:val="002E58DD"/>
    <w:rsid w:val="002F002C"/>
    <w:rsid w:val="002F37E9"/>
    <w:rsid w:val="002F681C"/>
    <w:rsid w:val="00302C77"/>
    <w:rsid w:val="003036D5"/>
    <w:rsid w:val="00304A64"/>
    <w:rsid w:val="00306B8C"/>
    <w:rsid w:val="0030715B"/>
    <w:rsid w:val="00310981"/>
    <w:rsid w:val="00311331"/>
    <w:rsid w:val="00311609"/>
    <w:rsid w:val="00312F9E"/>
    <w:rsid w:val="00313FF2"/>
    <w:rsid w:val="0031469D"/>
    <w:rsid w:val="00314DEB"/>
    <w:rsid w:val="003234A0"/>
    <w:rsid w:val="0033450C"/>
    <w:rsid w:val="00335470"/>
    <w:rsid w:val="00341545"/>
    <w:rsid w:val="0034510A"/>
    <w:rsid w:val="0034684A"/>
    <w:rsid w:val="00351CEF"/>
    <w:rsid w:val="00355C49"/>
    <w:rsid w:val="00360285"/>
    <w:rsid w:val="00363ACD"/>
    <w:rsid w:val="00373563"/>
    <w:rsid w:val="003804F9"/>
    <w:rsid w:val="003901FB"/>
    <w:rsid w:val="00391798"/>
    <w:rsid w:val="003967EC"/>
    <w:rsid w:val="003A2788"/>
    <w:rsid w:val="003A2BFF"/>
    <w:rsid w:val="003A4186"/>
    <w:rsid w:val="003A6A6E"/>
    <w:rsid w:val="003A6F88"/>
    <w:rsid w:val="003B39CA"/>
    <w:rsid w:val="003B7259"/>
    <w:rsid w:val="003C0B63"/>
    <w:rsid w:val="003C52DE"/>
    <w:rsid w:val="003C61F7"/>
    <w:rsid w:val="003C7D87"/>
    <w:rsid w:val="003D0537"/>
    <w:rsid w:val="003D35CC"/>
    <w:rsid w:val="003D5E57"/>
    <w:rsid w:val="003E076A"/>
    <w:rsid w:val="003E09A1"/>
    <w:rsid w:val="003E14F4"/>
    <w:rsid w:val="003E422C"/>
    <w:rsid w:val="003E5DA0"/>
    <w:rsid w:val="003F7DA0"/>
    <w:rsid w:val="004001A1"/>
    <w:rsid w:val="00402FDC"/>
    <w:rsid w:val="00403372"/>
    <w:rsid w:val="00403CDF"/>
    <w:rsid w:val="004104D1"/>
    <w:rsid w:val="00412896"/>
    <w:rsid w:val="0041478C"/>
    <w:rsid w:val="004149F2"/>
    <w:rsid w:val="00415CFC"/>
    <w:rsid w:val="004173B6"/>
    <w:rsid w:val="00421472"/>
    <w:rsid w:val="00422234"/>
    <w:rsid w:val="00422449"/>
    <w:rsid w:val="00431EFE"/>
    <w:rsid w:val="004403E8"/>
    <w:rsid w:val="00442A91"/>
    <w:rsid w:val="0044570E"/>
    <w:rsid w:val="00446D5E"/>
    <w:rsid w:val="004543F8"/>
    <w:rsid w:val="0045576E"/>
    <w:rsid w:val="004626F8"/>
    <w:rsid w:val="004630F8"/>
    <w:rsid w:val="00465549"/>
    <w:rsid w:val="004665E6"/>
    <w:rsid w:val="00473028"/>
    <w:rsid w:val="00473A8A"/>
    <w:rsid w:val="00473FBA"/>
    <w:rsid w:val="00476FE4"/>
    <w:rsid w:val="00476FE7"/>
    <w:rsid w:val="00485320"/>
    <w:rsid w:val="00495F3C"/>
    <w:rsid w:val="004A094F"/>
    <w:rsid w:val="004A0BA5"/>
    <w:rsid w:val="004B0C16"/>
    <w:rsid w:val="004B100B"/>
    <w:rsid w:val="004B17CC"/>
    <w:rsid w:val="004B3B48"/>
    <w:rsid w:val="004C5FDC"/>
    <w:rsid w:val="004C614F"/>
    <w:rsid w:val="004C6736"/>
    <w:rsid w:val="004D1230"/>
    <w:rsid w:val="004E3049"/>
    <w:rsid w:val="004E68C8"/>
    <w:rsid w:val="004F6012"/>
    <w:rsid w:val="00512BF4"/>
    <w:rsid w:val="00515798"/>
    <w:rsid w:val="00526B5E"/>
    <w:rsid w:val="00534573"/>
    <w:rsid w:val="00534D2F"/>
    <w:rsid w:val="00554094"/>
    <w:rsid w:val="0055453E"/>
    <w:rsid w:val="00554657"/>
    <w:rsid w:val="005553D3"/>
    <w:rsid w:val="00555EC1"/>
    <w:rsid w:val="005564A0"/>
    <w:rsid w:val="005564AD"/>
    <w:rsid w:val="00562ACD"/>
    <w:rsid w:val="00565DAE"/>
    <w:rsid w:val="005671A2"/>
    <w:rsid w:val="00567E60"/>
    <w:rsid w:val="00572DDC"/>
    <w:rsid w:val="00573438"/>
    <w:rsid w:val="00585B99"/>
    <w:rsid w:val="00586622"/>
    <w:rsid w:val="005873B0"/>
    <w:rsid w:val="00596575"/>
    <w:rsid w:val="005A095B"/>
    <w:rsid w:val="005A15BF"/>
    <w:rsid w:val="005A2550"/>
    <w:rsid w:val="005A47EC"/>
    <w:rsid w:val="005B49B1"/>
    <w:rsid w:val="005C139D"/>
    <w:rsid w:val="005C2205"/>
    <w:rsid w:val="005C54A0"/>
    <w:rsid w:val="005C789B"/>
    <w:rsid w:val="005D4800"/>
    <w:rsid w:val="005E0BDF"/>
    <w:rsid w:val="005E3A0E"/>
    <w:rsid w:val="005F12F9"/>
    <w:rsid w:val="005F2951"/>
    <w:rsid w:val="005F34E6"/>
    <w:rsid w:val="006003C3"/>
    <w:rsid w:val="00610408"/>
    <w:rsid w:val="00610C83"/>
    <w:rsid w:val="006112E8"/>
    <w:rsid w:val="006242FF"/>
    <w:rsid w:val="00624E68"/>
    <w:rsid w:val="00625EF6"/>
    <w:rsid w:val="00631529"/>
    <w:rsid w:val="00632E46"/>
    <w:rsid w:val="00640F58"/>
    <w:rsid w:val="006508DA"/>
    <w:rsid w:val="0065197B"/>
    <w:rsid w:val="00652DE5"/>
    <w:rsid w:val="00654A7E"/>
    <w:rsid w:val="00655719"/>
    <w:rsid w:val="00660AF9"/>
    <w:rsid w:val="00662BEB"/>
    <w:rsid w:val="0067188A"/>
    <w:rsid w:val="006767DC"/>
    <w:rsid w:val="00677229"/>
    <w:rsid w:val="00681540"/>
    <w:rsid w:val="006862CD"/>
    <w:rsid w:val="00694E61"/>
    <w:rsid w:val="006A39D4"/>
    <w:rsid w:val="006A439F"/>
    <w:rsid w:val="006A443C"/>
    <w:rsid w:val="006B12BC"/>
    <w:rsid w:val="006B77E3"/>
    <w:rsid w:val="006C3AF8"/>
    <w:rsid w:val="006D08F1"/>
    <w:rsid w:val="006D43C5"/>
    <w:rsid w:val="006D6F58"/>
    <w:rsid w:val="006D7B87"/>
    <w:rsid w:val="006E0953"/>
    <w:rsid w:val="006E2A14"/>
    <w:rsid w:val="006E463E"/>
    <w:rsid w:val="006E64A1"/>
    <w:rsid w:val="006E68F3"/>
    <w:rsid w:val="006F0728"/>
    <w:rsid w:val="006F09AE"/>
    <w:rsid w:val="006F1F77"/>
    <w:rsid w:val="006F2ABF"/>
    <w:rsid w:val="006F37AB"/>
    <w:rsid w:val="0070418C"/>
    <w:rsid w:val="00705FA0"/>
    <w:rsid w:val="007066B0"/>
    <w:rsid w:val="00707963"/>
    <w:rsid w:val="00716CF6"/>
    <w:rsid w:val="00730117"/>
    <w:rsid w:val="00731460"/>
    <w:rsid w:val="0073460B"/>
    <w:rsid w:val="00740FF6"/>
    <w:rsid w:val="00746859"/>
    <w:rsid w:val="00746BF8"/>
    <w:rsid w:val="007572BF"/>
    <w:rsid w:val="0075782D"/>
    <w:rsid w:val="00761706"/>
    <w:rsid w:val="0076216A"/>
    <w:rsid w:val="007631BF"/>
    <w:rsid w:val="007643E8"/>
    <w:rsid w:val="0076479D"/>
    <w:rsid w:val="00765D38"/>
    <w:rsid w:val="00773DF1"/>
    <w:rsid w:val="00774F90"/>
    <w:rsid w:val="00775B21"/>
    <w:rsid w:val="00776817"/>
    <w:rsid w:val="00776FCD"/>
    <w:rsid w:val="007833F5"/>
    <w:rsid w:val="007862F2"/>
    <w:rsid w:val="00791310"/>
    <w:rsid w:val="00795449"/>
    <w:rsid w:val="007A4874"/>
    <w:rsid w:val="007A607C"/>
    <w:rsid w:val="007A645D"/>
    <w:rsid w:val="007A720E"/>
    <w:rsid w:val="007B1537"/>
    <w:rsid w:val="007B1CE7"/>
    <w:rsid w:val="007B4A07"/>
    <w:rsid w:val="007B67E4"/>
    <w:rsid w:val="007C0560"/>
    <w:rsid w:val="007C3267"/>
    <w:rsid w:val="007C57AA"/>
    <w:rsid w:val="007D04D4"/>
    <w:rsid w:val="007D64B4"/>
    <w:rsid w:val="007D7451"/>
    <w:rsid w:val="007E6343"/>
    <w:rsid w:val="007E7B3C"/>
    <w:rsid w:val="007F5023"/>
    <w:rsid w:val="007F7FC2"/>
    <w:rsid w:val="0080122C"/>
    <w:rsid w:val="00807148"/>
    <w:rsid w:val="00811941"/>
    <w:rsid w:val="008144F7"/>
    <w:rsid w:val="00814CEF"/>
    <w:rsid w:val="00836DA7"/>
    <w:rsid w:val="00851881"/>
    <w:rsid w:val="00852512"/>
    <w:rsid w:val="00856FF3"/>
    <w:rsid w:val="00857B34"/>
    <w:rsid w:val="0087543B"/>
    <w:rsid w:val="00877C29"/>
    <w:rsid w:val="00877CB3"/>
    <w:rsid w:val="00882435"/>
    <w:rsid w:val="0088376D"/>
    <w:rsid w:val="008838CD"/>
    <w:rsid w:val="00886287"/>
    <w:rsid w:val="00890BD2"/>
    <w:rsid w:val="00891FD3"/>
    <w:rsid w:val="00893CEF"/>
    <w:rsid w:val="008940DD"/>
    <w:rsid w:val="00896067"/>
    <w:rsid w:val="008A6974"/>
    <w:rsid w:val="008A6E06"/>
    <w:rsid w:val="008B14A9"/>
    <w:rsid w:val="008B23E0"/>
    <w:rsid w:val="008B6AE3"/>
    <w:rsid w:val="008D747B"/>
    <w:rsid w:val="008D7660"/>
    <w:rsid w:val="008D79B9"/>
    <w:rsid w:val="008E0016"/>
    <w:rsid w:val="008E3F81"/>
    <w:rsid w:val="008E468A"/>
    <w:rsid w:val="008E4C71"/>
    <w:rsid w:val="008E734A"/>
    <w:rsid w:val="008F0B95"/>
    <w:rsid w:val="008F20B9"/>
    <w:rsid w:val="008F219D"/>
    <w:rsid w:val="008F2321"/>
    <w:rsid w:val="009050E9"/>
    <w:rsid w:val="00913812"/>
    <w:rsid w:val="00913FAB"/>
    <w:rsid w:val="00915809"/>
    <w:rsid w:val="00920010"/>
    <w:rsid w:val="0092095F"/>
    <w:rsid w:val="0092369E"/>
    <w:rsid w:val="00924FCB"/>
    <w:rsid w:val="00934B88"/>
    <w:rsid w:val="00937496"/>
    <w:rsid w:val="0094068E"/>
    <w:rsid w:val="0094628F"/>
    <w:rsid w:val="0095081D"/>
    <w:rsid w:val="00954BDE"/>
    <w:rsid w:val="00961075"/>
    <w:rsid w:val="009643A6"/>
    <w:rsid w:val="00967478"/>
    <w:rsid w:val="00970B5C"/>
    <w:rsid w:val="00970EAC"/>
    <w:rsid w:val="00977526"/>
    <w:rsid w:val="00977BBA"/>
    <w:rsid w:val="00982833"/>
    <w:rsid w:val="009872F8"/>
    <w:rsid w:val="00990DD5"/>
    <w:rsid w:val="0099184E"/>
    <w:rsid w:val="0099340A"/>
    <w:rsid w:val="009957F2"/>
    <w:rsid w:val="00996B17"/>
    <w:rsid w:val="009A12CA"/>
    <w:rsid w:val="009A3728"/>
    <w:rsid w:val="009A5641"/>
    <w:rsid w:val="009A67B8"/>
    <w:rsid w:val="009B5B0B"/>
    <w:rsid w:val="009B6DC0"/>
    <w:rsid w:val="009C78C8"/>
    <w:rsid w:val="009D2991"/>
    <w:rsid w:val="009D6D2D"/>
    <w:rsid w:val="009D7BCE"/>
    <w:rsid w:val="009E39F8"/>
    <w:rsid w:val="009E673D"/>
    <w:rsid w:val="00A03CCB"/>
    <w:rsid w:val="00A0462E"/>
    <w:rsid w:val="00A1180A"/>
    <w:rsid w:val="00A131B5"/>
    <w:rsid w:val="00A17132"/>
    <w:rsid w:val="00A21474"/>
    <w:rsid w:val="00A216ED"/>
    <w:rsid w:val="00A224BE"/>
    <w:rsid w:val="00A268C0"/>
    <w:rsid w:val="00A43EC3"/>
    <w:rsid w:val="00A44A3C"/>
    <w:rsid w:val="00A47D6D"/>
    <w:rsid w:val="00A50B8A"/>
    <w:rsid w:val="00A5115B"/>
    <w:rsid w:val="00A520F8"/>
    <w:rsid w:val="00A525B8"/>
    <w:rsid w:val="00A52B30"/>
    <w:rsid w:val="00A60E56"/>
    <w:rsid w:val="00A6556D"/>
    <w:rsid w:val="00A6695B"/>
    <w:rsid w:val="00A70154"/>
    <w:rsid w:val="00A70D1B"/>
    <w:rsid w:val="00A736C4"/>
    <w:rsid w:val="00A73718"/>
    <w:rsid w:val="00A8192B"/>
    <w:rsid w:val="00A93CF8"/>
    <w:rsid w:val="00A9457C"/>
    <w:rsid w:val="00A94588"/>
    <w:rsid w:val="00A978F8"/>
    <w:rsid w:val="00AA7C1F"/>
    <w:rsid w:val="00AB5DA3"/>
    <w:rsid w:val="00AC0111"/>
    <w:rsid w:val="00AC090A"/>
    <w:rsid w:val="00AC1DCA"/>
    <w:rsid w:val="00AC3F31"/>
    <w:rsid w:val="00AC3FE0"/>
    <w:rsid w:val="00AC49F2"/>
    <w:rsid w:val="00AD3EC2"/>
    <w:rsid w:val="00AD61D0"/>
    <w:rsid w:val="00AE10D2"/>
    <w:rsid w:val="00AE27E2"/>
    <w:rsid w:val="00AE389C"/>
    <w:rsid w:val="00AE5DA6"/>
    <w:rsid w:val="00AF1DA0"/>
    <w:rsid w:val="00AF6AEB"/>
    <w:rsid w:val="00B01018"/>
    <w:rsid w:val="00B021A7"/>
    <w:rsid w:val="00B0266C"/>
    <w:rsid w:val="00B10AB5"/>
    <w:rsid w:val="00B10D1A"/>
    <w:rsid w:val="00B11078"/>
    <w:rsid w:val="00B11425"/>
    <w:rsid w:val="00B12DC1"/>
    <w:rsid w:val="00B215C7"/>
    <w:rsid w:val="00B221A8"/>
    <w:rsid w:val="00B22B53"/>
    <w:rsid w:val="00B230B9"/>
    <w:rsid w:val="00B359C3"/>
    <w:rsid w:val="00B3687B"/>
    <w:rsid w:val="00B46806"/>
    <w:rsid w:val="00B477FD"/>
    <w:rsid w:val="00B60ED9"/>
    <w:rsid w:val="00B659CB"/>
    <w:rsid w:val="00B74FFC"/>
    <w:rsid w:val="00B83290"/>
    <w:rsid w:val="00B9106A"/>
    <w:rsid w:val="00B914FF"/>
    <w:rsid w:val="00B9263B"/>
    <w:rsid w:val="00B92C6A"/>
    <w:rsid w:val="00BA001E"/>
    <w:rsid w:val="00BA4A3D"/>
    <w:rsid w:val="00BA7083"/>
    <w:rsid w:val="00BB0FDD"/>
    <w:rsid w:val="00BB324C"/>
    <w:rsid w:val="00BB7ACF"/>
    <w:rsid w:val="00BC1666"/>
    <w:rsid w:val="00BC4D1A"/>
    <w:rsid w:val="00BC7EC5"/>
    <w:rsid w:val="00BD5458"/>
    <w:rsid w:val="00BE2AD3"/>
    <w:rsid w:val="00BE492C"/>
    <w:rsid w:val="00BF2A58"/>
    <w:rsid w:val="00BF3427"/>
    <w:rsid w:val="00BF7651"/>
    <w:rsid w:val="00C02BF1"/>
    <w:rsid w:val="00C03EBA"/>
    <w:rsid w:val="00C070B6"/>
    <w:rsid w:val="00C15B50"/>
    <w:rsid w:val="00C17930"/>
    <w:rsid w:val="00C22DC1"/>
    <w:rsid w:val="00C27DE4"/>
    <w:rsid w:val="00C330D2"/>
    <w:rsid w:val="00C34534"/>
    <w:rsid w:val="00C361D8"/>
    <w:rsid w:val="00C36F50"/>
    <w:rsid w:val="00C436BF"/>
    <w:rsid w:val="00C5002F"/>
    <w:rsid w:val="00C503DF"/>
    <w:rsid w:val="00C50DF3"/>
    <w:rsid w:val="00C52C59"/>
    <w:rsid w:val="00C52E57"/>
    <w:rsid w:val="00C53352"/>
    <w:rsid w:val="00C53BAF"/>
    <w:rsid w:val="00C62229"/>
    <w:rsid w:val="00C7594F"/>
    <w:rsid w:val="00C75E88"/>
    <w:rsid w:val="00C90ED6"/>
    <w:rsid w:val="00C94453"/>
    <w:rsid w:val="00CB305F"/>
    <w:rsid w:val="00CB605E"/>
    <w:rsid w:val="00CB76D3"/>
    <w:rsid w:val="00CC1627"/>
    <w:rsid w:val="00CC632F"/>
    <w:rsid w:val="00CC6EB3"/>
    <w:rsid w:val="00CC72DE"/>
    <w:rsid w:val="00CE1BAF"/>
    <w:rsid w:val="00CE64F9"/>
    <w:rsid w:val="00CF2699"/>
    <w:rsid w:val="00CF706E"/>
    <w:rsid w:val="00D071AC"/>
    <w:rsid w:val="00D0741B"/>
    <w:rsid w:val="00D144B1"/>
    <w:rsid w:val="00D229F4"/>
    <w:rsid w:val="00D265CF"/>
    <w:rsid w:val="00D26E50"/>
    <w:rsid w:val="00D30389"/>
    <w:rsid w:val="00D313AA"/>
    <w:rsid w:val="00D3248D"/>
    <w:rsid w:val="00D36FD6"/>
    <w:rsid w:val="00D43EA9"/>
    <w:rsid w:val="00D4406C"/>
    <w:rsid w:val="00D50C9E"/>
    <w:rsid w:val="00D51255"/>
    <w:rsid w:val="00D51930"/>
    <w:rsid w:val="00D52BF7"/>
    <w:rsid w:val="00D6321A"/>
    <w:rsid w:val="00D6492E"/>
    <w:rsid w:val="00D669E8"/>
    <w:rsid w:val="00D717FD"/>
    <w:rsid w:val="00D71DDA"/>
    <w:rsid w:val="00D73A2E"/>
    <w:rsid w:val="00D76469"/>
    <w:rsid w:val="00D81070"/>
    <w:rsid w:val="00D816FC"/>
    <w:rsid w:val="00D8287B"/>
    <w:rsid w:val="00D90496"/>
    <w:rsid w:val="00D935C1"/>
    <w:rsid w:val="00D945EF"/>
    <w:rsid w:val="00D965B9"/>
    <w:rsid w:val="00D968CE"/>
    <w:rsid w:val="00D97AF5"/>
    <w:rsid w:val="00DA0D89"/>
    <w:rsid w:val="00DA2967"/>
    <w:rsid w:val="00DA38C4"/>
    <w:rsid w:val="00DB5CDF"/>
    <w:rsid w:val="00DB6EF4"/>
    <w:rsid w:val="00DD6DC0"/>
    <w:rsid w:val="00DD6F73"/>
    <w:rsid w:val="00DE0016"/>
    <w:rsid w:val="00DE3DEC"/>
    <w:rsid w:val="00DE56C6"/>
    <w:rsid w:val="00DF43A9"/>
    <w:rsid w:val="00DF746F"/>
    <w:rsid w:val="00E05137"/>
    <w:rsid w:val="00E141B0"/>
    <w:rsid w:val="00E206EA"/>
    <w:rsid w:val="00E21257"/>
    <w:rsid w:val="00E23FA3"/>
    <w:rsid w:val="00E3080B"/>
    <w:rsid w:val="00E30C20"/>
    <w:rsid w:val="00E375AB"/>
    <w:rsid w:val="00E423E4"/>
    <w:rsid w:val="00E4437A"/>
    <w:rsid w:val="00E557A8"/>
    <w:rsid w:val="00E55B91"/>
    <w:rsid w:val="00E60357"/>
    <w:rsid w:val="00E609A3"/>
    <w:rsid w:val="00E61255"/>
    <w:rsid w:val="00E6404D"/>
    <w:rsid w:val="00E643E9"/>
    <w:rsid w:val="00E76306"/>
    <w:rsid w:val="00E76B28"/>
    <w:rsid w:val="00E77DFA"/>
    <w:rsid w:val="00E912B0"/>
    <w:rsid w:val="00E92961"/>
    <w:rsid w:val="00E94E87"/>
    <w:rsid w:val="00EA1288"/>
    <w:rsid w:val="00EA493A"/>
    <w:rsid w:val="00EA7548"/>
    <w:rsid w:val="00EB137C"/>
    <w:rsid w:val="00EB346E"/>
    <w:rsid w:val="00EB6441"/>
    <w:rsid w:val="00EB7FC0"/>
    <w:rsid w:val="00EC0AD8"/>
    <w:rsid w:val="00EC1C24"/>
    <w:rsid w:val="00EC275D"/>
    <w:rsid w:val="00ED71EA"/>
    <w:rsid w:val="00EE32B0"/>
    <w:rsid w:val="00EE352A"/>
    <w:rsid w:val="00EF5C15"/>
    <w:rsid w:val="00EF75EE"/>
    <w:rsid w:val="00F1060B"/>
    <w:rsid w:val="00F164CE"/>
    <w:rsid w:val="00F16D20"/>
    <w:rsid w:val="00F20914"/>
    <w:rsid w:val="00F256A9"/>
    <w:rsid w:val="00F26C46"/>
    <w:rsid w:val="00F322C6"/>
    <w:rsid w:val="00F331EF"/>
    <w:rsid w:val="00F33AE2"/>
    <w:rsid w:val="00F3757F"/>
    <w:rsid w:val="00F37736"/>
    <w:rsid w:val="00F4383B"/>
    <w:rsid w:val="00F4546D"/>
    <w:rsid w:val="00F46117"/>
    <w:rsid w:val="00F5147A"/>
    <w:rsid w:val="00F541F1"/>
    <w:rsid w:val="00F61FC6"/>
    <w:rsid w:val="00F7055B"/>
    <w:rsid w:val="00F71BF9"/>
    <w:rsid w:val="00F90472"/>
    <w:rsid w:val="00F91DDF"/>
    <w:rsid w:val="00F9581F"/>
    <w:rsid w:val="00F9604D"/>
    <w:rsid w:val="00F9685A"/>
    <w:rsid w:val="00FA1405"/>
    <w:rsid w:val="00FA2496"/>
    <w:rsid w:val="00FA47BF"/>
    <w:rsid w:val="00FA59A2"/>
    <w:rsid w:val="00FB58EC"/>
    <w:rsid w:val="00FB5FFD"/>
    <w:rsid w:val="00FC1208"/>
    <w:rsid w:val="00FC5A03"/>
    <w:rsid w:val="00FC77F3"/>
    <w:rsid w:val="00FD6E67"/>
    <w:rsid w:val="00FD752B"/>
    <w:rsid w:val="00FD7B47"/>
    <w:rsid w:val="00FD7FF9"/>
    <w:rsid w:val="00FF025B"/>
    <w:rsid w:val="00FF0B91"/>
    <w:rsid w:val="00FF4B09"/>
    <w:rsid w:val="01CA6A4D"/>
    <w:rsid w:val="01D33419"/>
    <w:rsid w:val="02933B5B"/>
    <w:rsid w:val="03A42E36"/>
    <w:rsid w:val="03EA3E0B"/>
    <w:rsid w:val="046D1A18"/>
    <w:rsid w:val="048469E2"/>
    <w:rsid w:val="04945F5E"/>
    <w:rsid w:val="05F8510D"/>
    <w:rsid w:val="076D46E0"/>
    <w:rsid w:val="08E636D3"/>
    <w:rsid w:val="098C52CC"/>
    <w:rsid w:val="0B7C696E"/>
    <w:rsid w:val="0BD5550D"/>
    <w:rsid w:val="0D204944"/>
    <w:rsid w:val="0DDF31C7"/>
    <w:rsid w:val="0EC8174C"/>
    <w:rsid w:val="0F111EAD"/>
    <w:rsid w:val="0F8C7365"/>
    <w:rsid w:val="108C4B27"/>
    <w:rsid w:val="10AF3FF7"/>
    <w:rsid w:val="12E80660"/>
    <w:rsid w:val="15BA7C69"/>
    <w:rsid w:val="15CD5804"/>
    <w:rsid w:val="165C4A87"/>
    <w:rsid w:val="16E3781F"/>
    <w:rsid w:val="18DE5AA9"/>
    <w:rsid w:val="19FD5969"/>
    <w:rsid w:val="1A010B99"/>
    <w:rsid w:val="1A03634C"/>
    <w:rsid w:val="1ACB2040"/>
    <w:rsid w:val="1C5F4D4E"/>
    <w:rsid w:val="1F0B7885"/>
    <w:rsid w:val="1F6D1FAA"/>
    <w:rsid w:val="20524A66"/>
    <w:rsid w:val="20816897"/>
    <w:rsid w:val="217E7459"/>
    <w:rsid w:val="21804878"/>
    <w:rsid w:val="21AA3807"/>
    <w:rsid w:val="22277404"/>
    <w:rsid w:val="23A67AA3"/>
    <w:rsid w:val="246C773D"/>
    <w:rsid w:val="24C75F6E"/>
    <w:rsid w:val="25F525EE"/>
    <w:rsid w:val="269F3CAD"/>
    <w:rsid w:val="270A12F0"/>
    <w:rsid w:val="27FD1CBE"/>
    <w:rsid w:val="291A5C16"/>
    <w:rsid w:val="29C20029"/>
    <w:rsid w:val="2B5A187D"/>
    <w:rsid w:val="2D1137F7"/>
    <w:rsid w:val="2DB06A0F"/>
    <w:rsid w:val="2E2B425C"/>
    <w:rsid w:val="2EE2079E"/>
    <w:rsid w:val="2F833CE2"/>
    <w:rsid w:val="2FDC5B24"/>
    <w:rsid w:val="30145CD7"/>
    <w:rsid w:val="304475B0"/>
    <w:rsid w:val="31C174D1"/>
    <w:rsid w:val="333852F1"/>
    <w:rsid w:val="34BD6F58"/>
    <w:rsid w:val="34E0770F"/>
    <w:rsid w:val="34F57DC8"/>
    <w:rsid w:val="35395839"/>
    <w:rsid w:val="35CB13E4"/>
    <w:rsid w:val="35DD606A"/>
    <w:rsid w:val="373350AD"/>
    <w:rsid w:val="373D3776"/>
    <w:rsid w:val="37A60291"/>
    <w:rsid w:val="38C007E2"/>
    <w:rsid w:val="3931424E"/>
    <w:rsid w:val="394923F9"/>
    <w:rsid w:val="3A193CCD"/>
    <w:rsid w:val="3AD67E4B"/>
    <w:rsid w:val="3B2123A2"/>
    <w:rsid w:val="3BD6591C"/>
    <w:rsid w:val="3C460C5C"/>
    <w:rsid w:val="3CB0033F"/>
    <w:rsid w:val="3EFE4646"/>
    <w:rsid w:val="3F490255"/>
    <w:rsid w:val="45B36C6F"/>
    <w:rsid w:val="460A4AEB"/>
    <w:rsid w:val="46F20BBA"/>
    <w:rsid w:val="475E7934"/>
    <w:rsid w:val="484A1A55"/>
    <w:rsid w:val="4B710EC4"/>
    <w:rsid w:val="4C59423A"/>
    <w:rsid w:val="4D754DE9"/>
    <w:rsid w:val="4E321094"/>
    <w:rsid w:val="4F3E00A9"/>
    <w:rsid w:val="4FB16E05"/>
    <w:rsid w:val="4FC8582D"/>
    <w:rsid w:val="52350269"/>
    <w:rsid w:val="525A7E48"/>
    <w:rsid w:val="528171B9"/>
    <w:rsid w:val="53236AAC"/>
    <w:rsid w:val="54890566"/>
    <w:rsid w:val="55AF3B5D"/>
    <w:rsid w:val="582E7C68"/>
    <w:rsid w:val="598A6CCC"/>
    <w:rsid w:val="5A096068"/>
    <w:rsid w:val="5A374624"/>
    <w:rsid w:val="5ACE54D9"/>
    <w:rsid w:val="5BB90D8B"/>
    <w:rsid w:val="5C38411D"/>
    <w:rsid w:val="5E4810F4"/>
    <w:rsid w:val="60357DF5"/>
    <w:rsid w:val="605E0A71"/>
    <w:rsid w:val="60CC0198"/>
    <w:rsid w:val="611F3C4E"/>
    <w:rsid w:val="616F5FB4"/>
    <w:rsid w:val="618D7DFC"/>
    <w:rsid w:val="631F2466"/>
    <w:rsid w:val="634546BB"/>
    <w:rsid w:val="6353642F"/>
    <w:rsid w:val="64C267E6"/>
    <w:rsid w:val="65432D68"/>
    <w:rsid w:val="65664363"/>
    <w:rsid w:val="66037F35"/>
    <w:rsid w:val="663227E0"/>
    <w:rsid w:val="663C1D4E"/>
    <w:rsid w:val="677E4891"/>
    <w:rsid w:val="67C21B35"/>
    <w:rsid w:val="685C0B1E"/>
    <w:rsid w:val="69C50686"/>
    <w:rsid w:val="6A690CED"/>
    <w:rsid w:val="6B864BF3"/>
    <w:rsid w:val="6C530F8E"/>
    <w:rsid w:val="6DB52DD5"/>
    <w:rsid w:val="6DF8684C"/>
    <w:rsid w:val="6E9B7ED3"/>
    <w:rsid w:val="6F111F11"/>
    <w:rsid w:val="6F1700D9"/>
    <w:rsid w:val="707D68A8"/>
    <w:rsid w:val="70AC1153"/>
    <w:rsid w:val="711970C1"/>
    <w:rsid w:val="726C52AC"/>
    <w:rsid w:val="72722735"/>
    <w:rsid w:val="74724633"/>
    <w:rsid w:val="75865D0E"/>
    <w:rsid w:val="76106806"/>
    <w:rsid w:val="768B616A"/>
    <w:rsid w:val="769C1794"/>
    <w:rsid w:val="79246DA1"/>
    <w:rsid w:val="79770226"/>
    <w:rsid w:val="7ADA2FB6"/>
    <w:rsid w:val="7BC75773"/>
    <w:rsid w:val="7D8420BD"/>
    <w:rsid w:val="7D9016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1" type="connector" idref="#_x0000_s1031"/>
        <o:r id="V:Rule2" type="connector" idref="#_x0000_s1032"/>
        <o:r id="V:Rule3" type="connector" idref="#_x0000_s1033"/>
        <o:r id="V:Rule4" type="connector" idref="#_x0000_s1034"/>
        <o:r id="V:Rule5" type="connector" idref="#_x0000_s1035"/>
        <o:r id="V:Rule6" type="connector" idref="#_x0000_s1036"/>
        <o:r id="V:Rule7" type="connector" idref="#_x0000_s1037"/>
        <o:r id="V:Rule8" type="connector" idref="#_x0000_s1040"/>
        <o:r id="V:Rule9" type="connector" idref="#_x0000_s1042"/>
        <o:r id="V:Rule10" type="connector" idref="#_x0000_s1044"/>
        <o:r id="V:Rule11" type="connector" idref="#_x0000_s1045"/>
        <o:r id="V:Rule12" type="connector" idref="#_x0000_s1047"/>
        <o:r id="V:Rule13" type="connector" idref="#_x0000_s1048"/>
        <o:r id="V:Rule14" type="connector" idref="#_x0000_s1050"/>
        <o:r id="V:Rule15" type="connector" idref="#_x0000_s1052"/>
        <o:r id="V:Rule16" type="connector" idref="#_x0000_s1054"/>
        <o:r id="V:Rule17" type="connector" idref="#_x0000_s1056"/>
        <o:r id="V:Rule18" type="connector" idref="#_x0000_s1057"/>
        <o:r id="V:Rule19" type="connector" idref="#_x0000_s1058"/>
        <o:r id="V:Rule20" type="connector" idref="#_x0000_s1059"/>
        <o:r id="V:Rule21" type="connector" idref="#_x0000_s1061"/>
        <o:r id="V:Rule22" type="connector" idref="#_x0000_s1063"/>
        <o:r id="V:Rule23" type="connector" idref="#_x0000_s1064"/>
        <o:r id="V:Rule24" type="connector" idref="#_x0000_s1067"/>
        <o:r id="V:Rule25" type="connector" idref="#_x0000_s1068"/>
        <o:r id="V:Rule26" type="connector" idref="#_x0000_s1070"/>
        <o:r id="V:Rule27" type="connector" idref="#_x0000_s1072"/>
        <o:r id="V:Rule28" type="connector" idref="#_x0000_s1073"/>
        <o:r id="V:Rule29" type="connector" idref="#_x0000_s1074"/>
        <o:r id="V:Rule30" type="connector" idref="#_x0000_s1075"/>
        <o:r id="V:Rule31" type="connector" idref="#_x0000_s1080"/>
        <o:r id="V:Rule32" type="connector" idref="#_x0000_s1082"/>
        <o:r id="V:Rule33" type="connector" idref="#_x0000_s1088"/>
        <o:r id="V:Rule34" type="connector" idref="#_x0000_s1089"/>
        <o:r id="V:Rule35" type="connector" idref="#_x0000_s1090"/>
        <o:r id="V:Rule36" type="connector" idref="#_x0000_s1092"/>
        <o:r id="V:Rule37" type="connector" idref="#_x0000_s1094"/>
        <o:r id="V:Rule38" type="connector" idref="#_x0000_s1095"/>
        <o:r id="V:Rule39" type="connector" idref="#_x0000_s1098"/>
        <o:r id="V:Rule40" type="connector" idref="#_x0000_s1101"/>
        <o:r id="V:Rule41" type="connector" idref="#_x0000_s1103"/>
        <o:r id="V:Rule42" type="connector" idref="#_x0000_s1106"/>
        <o:r id="V:Rule43" type="connector" idref="#_x0000_s1107"/>
        <o:r id="V:Rule44" type="connector" idref="#_x0000_s1108"/>
        <o:r id="V:Rule45" type="connector" idref="#_x0000_s1110"/>
        <o:r id="V:Rule46" type="connector" idref="#_x0000_s1112"/>
        <o:r id="V:Rule47" type="connector" idref="#_x0000_s1115"/>
        <o:r id="V:Rule48" type="connector" idref="#_x0000_s1116"/>
        <o:r id="V:Rule49" type="connector" idref="#_x0000_s1118"/>
        <o:r id="V:Rule50" type="connector" idref="#_x0000_s1119"/>
        <o:r id="V:Rule51" type="connector" idref="#_x0000_s1120"/>
        <o:r id="V:Rule52" type="connector" idref="#_x0000_s1125"/>
        <o:r id="V:Rule53" type="connector" idref="#_x0000_s1126"/>
        <o:r id="V:Rule54" type="connector" idref="#_x0000_s1127"/>
        <o:r id="V:Rule55" type="connector" idref="#_x0000_s1128"/>
        <o:r id="V:Rule56" type="connector" idref="#_x0000_s1129"/>
        <o:r id="V:Rule57" type="connector" idref="#_x0000_s1130"/>
        <o:r id="V:Rule58" type="connector" idref="#_x0000_s1131"/>
        <o:r id="V:Rule59" type="connector" idref="#_x0000_s1133"/>
        <o:r id="V:Rule60" type="connector" idref="#_x0000_s1135"/>
        <o:r id="V:Rule61" type="connector" idref="#_x0000_s1137"/>
        <o:r id="V:Rule62" type="connector" idref="#_x0000_s1139"/>
        <o:r id="V:Rule63" type="connector" idref="#_x0000_s1141"/>
        <o:r id="V:Rule64" type="connector" idref="#_x0000_s1142"/>
        <o:r id="V:Rule65" type="connector" idref="#_x0000_s1145"/>
        <o:r id="V:Rule66" type="connector" idref="#_x0000_s1147"/>
        <o:r id="V:Rule67" type="connector" idref="#_x0000_s1149"/>
        <o:r id="V:Rule68" type="connector" idref="#_x0000_s1150"/>
        <o:r id="V:Rule69" type="connector" idref="#_x0000_s1151"/>
        <o:r id="V:Rule70" type="connector" idref="#_x0000_s1156"/>
        <o:r id="V:Rule71" type="connector" idref="#_x0000_s1157"/>
        <o:r id="V:Rule72" type="connector" idref="#_x0000_s1159"/>
        <o:r id="V:Rule73" type="connector" idref="#_x0000_s1164"/>
        <o:r id="V:Rule74" type="connector" idref="#_x0000_s1165"/>
        <o:r id="V:Rule75" type="connector" idref="#_x0000_s1166"/>
        <o:r id="V:Rule76" type="connector" idref="#_x0000_s1167"/>
        <o:r id="V:Rule77" type="connector" idref="#_x0000_s1168"/>
        <o:r id="V:Rule78" type="connector" idref="#_x0000_s1169"/>
        <o:r id="V:Rule79" type="connector" idref="#_x0000_s1170"/>
        <o:r id="V:Rule80" type="connector" idref="#_x0000_s1172"/>
        <o:r id="V:Rule81" type="connector" idref="#_x0000_s1174"/>
        <o:r id="V:Rule82" type="connector" idref="#_x0000_s1176"/>
        <o:r id="V:Rule83" type="connector" idref="#_x0000_s1180"/>
        <o:r id="V:Rule84" type="connector" idref="#_x0000_s1181"/>
        <o:r id="V:Rule85" type="connector" idref="#_x0000_s1184"/>
        <o:r id="V:Rule86" type="connector" idref="#_x0000_s1185"/>
        <o:r id="V:Rule87" type="connector" idref="#_x0000_s1186"/>
        <o:r id="V:Rule88" type="connector" idref="#_x0000_s1187"/>
        <o:r id="V:Rule89" type="connector" idref="#_x0000_s1189"/>
        <o:r id="V:Rule90" type="connector" idref="#_x0000_s1191"/>
        <o:r id="V:Rule91" type="connector" idref="#_x0000_s1193"/>
        <o:r id="V:Rule92" type="connector" idref="#_x0000_s1195"/>
        <o:r id="V:Rule93" type="connector" idref="#_x0000_s1196"/>
        <o:r id="V:Rule94" type="connector" idref="#_x0000_s1199"/>
        <o:r id="V:Rule95" type="connector" idref="#_x0000_s1200"/>
        <o:r id="V:Rule96" type="connector" idref="#_x0000_s1201"/>
        <o:r id="V:Rule97" type="connector" idref="#_x0000_s1203"/>
        <o:r id="V:Rule98" type="connector" idref="#_x0000_s1213"/>
        <o:r id="V:Rule99" type="connector" idref="#_x0000_s1214"/>
        <o:r id="V:Rule100" type="connector" idref="#_x0000_s1217"/>
        <o:r id="V:Rule101" type="connector" idref="#_x0000_s1219"/>
        <o:r id="V:Rule102" type="connector" idref="#_x0000_s1222"/>
        <o:r id="V:Rule103" type="connector" idref="#_x0000_s1223"/>
        <o:r id="V:Rule104" type="connector" idref="#_x0000_s1224"/>
        <o:r id="V:Rule105" type="connector" idref="#_x0000_s1226"/>
        <o:r id="V:Rule106" type="connector" idref="#_x0000_s1228"/>
        <o:r id="V:Rule107" type="connector" idref="#_x0000_s1231"/>
        <o:r id="V:Rule108" type="connector" idref="#_x0000_s1232"/>
        <o:r id="V:Rule109" type="connector" idref="#_x0000_s1234"/>
        <o:r id="V:Rule110" type="connector" idref="#_x0000_s1236"/>
        <o:r id="V:Rule111" type="connector" idref="#_x0000_s1240"/>
        <o:r id="V:Rule112" type="connector" idref="#_x0000_s1242"/>
        <o:r id="V:Rule113" type="connector" idref="#_x0000_s1243"/>
        <o:r id="V:Rule114" type="connector" idref="#_x0000_s1244"/>
        <o:r id="V:Rule115" type="connector" idref="#_x0000_s1245"/>
        <o:r id="V:Rule116" type="connector" idref="#_x0000_s1249"/>
        <o:r id="V:Rule117" type="connector" idref="#_x0000_s1251"/>
        <o:r id="V:Rule118" type="connector" idref="#_x0000_s1253"/>
        <o:r id="V:Rule119" type="connector" idref="#_x0000_s1254"/>
        <o:r id="V:Rule120" type="connector" idref="#_x0000_s1256"/>
        <o:r id="V:Rule121" type="connector" idref="#_x0000_s1258"/>
        <o:r id="V:Rule122" type="connector" idref="#_x0000_s1260"/>
        <o:r id="V:Rule123" type="connector" idref="#_x0000_s1262"/>
        <o:r id="V:Rule124" type="connector" idref="#_x0000_s1263"/>
        <o:r id="V:Rule125" type="connector" idref="#_x0000_s1264"/>
        <o:r id="V:Rule126" type="connector" idref="#_x0000_s1265"/>
        <o:r id="V:Rule127" type="connector" idref="#_x0000_s1267"/>
        <o:r id="V:Rule128" type="connector" idref="#_x0000_s1268"/>
        <o:r id="V:Rule129" type="connector" idref="#_x0000_s1269"/>
        <o:r id="V:Rule130" type="connector" idref="#_x0000_s1270"/>
        <o:r id="V:Rule131" type="connector" idref="#_x0000_s1274"/>
        <o:r id="V:Rule132" type="connector" idref="#_x0000_s1277"/>
        <o:r id="V:Rule133" type="connector" idref="#_x0000_s1279"/>
        <o:r id="V:Rule134" type="connector" idref="#_x0000_s1280"/>
        <o:r id="V:Rule135" type="connector" idref="#_x0000_s1283"/>
        <o:r id="V:Rule136" type="connector" idref="#_x0000_s1284"/>
        <o:r id="V:Rule137" type="connector" idref="#_x0000_s1289"/>
        <o:r id="V:Rule138" type="connector" idref="#_x0000_s1290"/>
        <o:r id="V:Rule139" type="connector" idref="#_x0000_s1291"/>
        <o:r id="V:Rule140" type="connector" idref="#_x0000_s1292"/>
        <o:r id="V:Rule141" type="connector" idref="#_x0000_s1293"/>
        <o:r id="V:Rule142" type="connector" idref="#直接箭头连接符 14"/>
        <o:r id="V:Rule143" type="connector" idref="#_x0000_s1297"/>
        <o:r id="V:Rule144" type="connector" idref="#_x0000_s1299"/>
        <o:r id="V:Rule145" type="connector" idref="#_x0000_s1300"/>
        <o:r id="V:Rule146" type="connector" idref="#_x0000_s1303"/>
        <o:r id="V:Rule147" type="connector" idref="#_x0000_s1304"/>
        <o:r id="V:Rule148" type="connector" idref="#_x0000_s1306"/>
        <o:r id="V:Rule149" type="connector" idref="#_x0000_s1310"/>
        <o:r id="V:Rule150" type="connector" idref="#_x0000_s13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018"/>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B01018"/>
    <w:rPr>
      <w:sz w:val="18"/>
      <w:szCs w:val="18"/>
    </w:rPr>
  </w:style>
  <w:style w:type="character" w:customStyle="1" w:styleId="Char">
    <w:name w:val="批注框文本 Char"/>
    <w:basedOn w:val="a0"/>
    <w:link w:val="a3"/>
    <w:uiPriority w:val="99"/>
    <w:semiHidden/>
    <w:locked/>
    <w:rsid w:val="00B01018"/>
    <w:rPr>
      <w:rFonts w:ascii="Calibri" w:eastAsia="宋体" w:hAnsi="Calibri" w:cs="Times New Roman"/>
      <w:kern w:val="2"/>
      <w:sz w:val="18"/>
      <w:szCs w:val="18"/>
    </w:rPr>
  </w:style>
  <w:style w:type="paragraph" w:styleId="a4">
    <w:name w:val="footer"/>
    <w:basedOn w:val="a"/>
    <w:link w:val="Char0"/>
    <w:uiPriority w:val="99"/>
    <w:semiHidden/>
    <w:rsid w:val="00B01018"/>
    <w:pPr>
      <w:tabs>
        <w:tab w:val="center" w:pos="4153"/>
        <w:tab w:val="right" w:pos="8306"/>
      </w:tabs>
      <w:snapToGrid w:val="0"/>
      <w:jc w:val="left"/>
    </w:pPr>
    <w:rPr>
      <w:sz w:val="18"/>
    </w:rPr>
  </w:style>
  <w:style w:type="character" w:customStyle="1" w:styleId="Char0">
    <w:name w:val="页脚 Char"/>
    <w:basedOn w:val="a0"/>
    <w:link w:val="a4"/>
    <w:uiPriority w:val="99"/>
    <w:semiHidden/>
    <w:locked/>
    <w:rsid w:val="001E491F"/>
    <w:rPr>
      <w:rFonts w:ascii="Calibri" w:hAnsi="Calibri" w:cs="Times New Roman"/>
      <w:sz w:val="18"/>
      <w:szCs w:val="18"/>
    </w:rPr>
  </w:style>
  <w:style w:type="paragraph" w:styleId="a5">
    <w:name w:val="header"/>
    <w:basedOn w:val="a"/>
    <w:link w:val="Char1"/>
    <w:uiPriority w:val="99"/>
    <w:semiHidden/>
    <w:rsid w:val="00B0101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basedOn w:val="a0"/>
    <w:link w:val="a5"/>
    <w:uiPriority w:val="99"/>
    <w:semiHidden/>
    <w:locked/>
    <w:rsid w:val="001E491F"/>
    <w:rPr>
      <w:rFonts w:ascii="Calibri" w:hAnsi="Calibri" w:cs="Times New Roman"/>
      <w:sz w:val="18"/>
      <w:szCs w:val="18"/>
    </w:rPr>
  </w:style>
  <w:style w:type="table" w:styleId="a6">
    <w:name w:val="Table Grid"/>
    <w:basedOn w:val="a1"/>
    <w:uiPriority w:val="99"/>
    <w:rsid w:val="00B0101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100</Words>
  <Characters>570</Characters>
  <Application>Microsoft Office Word</Application>
  <DocSecurity>0</DocSecurity>
  <Lines>4</Lines>
  <Paragraphs>1</Paragraphs>
  <ScaleCrop>false</ScaleCrop>
  <Company>china</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校医院2020年秋季开学工作方案</dc:title>
  <dc:subject/>
  <dc:creator>蔡若坤</dc:creator>
  <cp:keywords/>
  <dc:description/>
  <cp:lastModifiedBy>xb</cp:lastModifiedBy>
  <cp:revision>86</cp:revision>
  <cp:lastPrinted>2020-04-03T07:36:00Z</cp:lastPrinted>
  <dcterms:created xsi:type="dcterms:W3CDTF">2020-08-21T03:03:00Z</dcterms:created>
  <dcterms:modified xsi:type="dcterms:W3CDTF">2020-12-02T06:53:00Z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